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6DDE8">
    <v:background id="_x0000_s1025" o:bwmode="white" fillcolor="#b6dde8" o:targetscreensize="800,600">
      <v:fill color2="fill lighten(115)" method="linear sigma" focus="100%" type="gradient"/>
    </v:background>
  </w:background>
  <w:body>
    <w:p w:rsidR="00117C97" w:rsidRPr="00E21A89" w:rsidRDefault="00117C97" w:rsidP="00117C97">
      <w:pPr>
        <w:spacing w:after="0" w:line="240" w:lineRule="auto"/>
        <w:jc w:val="center"/>
        <w:outlineLvl w:val="0"/>
        <w:rPr>
          <w:rFonts w:ascii="Times New Roman" w:eastAsia="Times New Roman" w:hAnsi="Times New Roman" w:cs="Times New Roman"/>
          <w:b/>
          <w:bCs/>
          <w:kern w:val="36"/>
          <w:sz w:val="32"/>
          <w:szCs w:val="32"/>
          <w:lang w:eastAsia="ru-RU"/>
        </w:rPr>
      </w:pPr>
      <w:r w:rsidRPr="00E21A89">
        <w:rPr>
          <w:rFonts w:ascii="Times New Roman" w:eastAsia="Times New Roman" w:hAnsi="Times New Roman" w:cs="Times New Roman"/>
          <w:b/>
          <w:bCs/>
          <w:kern w:val="36"/>
          <w:sz w:val="32"/>
          <w:szCs w:val="32"/>
          <w:lang w:eastAsia="ru-RU"/>
        </w:rPr>
        <w:t>КРИЗИС 3-Х ЛЕТ</w:t>
      </w:r>
    </w:p>
    <w:p w:rsidR="00117C97" w:rsidRDefault="00117C97" w:rsidP="00117C97">
      <w:pPr>
        <w:spacing w:after="0" w:line="240" w:lineRule="auto"/>
        <w:jc w:val="both"/>
        <w:rPr>
          <w:rFonts w:ascii="Times New Roman" w:eastAsia="Times New Roman" w:hAnsi="Times New Roman" w:cs="Times New Roman"/>
          <w:bCs/>
          <w:sz w:val="24"/>
          <w:szCs w:val="24"/>
          <w:lang w:eastAsia="ru-RU"/>
        </w:rPr>
      </w:pP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 xml:space="preserve">Ребенок постоянно развивается, а всякому процессу развития (помимо медленных, постепенных перемен) свойственны скачкообразные переходы – кризисы. Они необходимы, это - движущая сила развития. Во время кризиса происходит изменение не только в психическом, но и в физическом развитии (ранимость центральной нервной системы, бурный рост тела, внутренних органов). </w:t>
      </w: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Еще вчера послушный малыш вдруг становится раздражительным, требовательным, упрямым, неуправляемым? Возможно, он переживает кризис.</w:t>
      </w:r>
    </w:p>
    <w:p w:rsidR="00117C97" w:rsidRDefault="00117C97" w:rsidP="00117C97">
      <w:pPr>
        <w:spacing w:after="0" w:line="240" w:lineRule="auto"/>
        <w:jc w:val="center"/>
        <w:rPr>
          <w:rFonts w:ascii="Times New Roman" w:eastAsia="Times New Roman" w:hAnsi="Times New Roman" w:cs="Times New Roman"/>
          <w:b/>
          <w:bCs/>
          <w:sz w:val="24"/>
          <w:szCs w:val="24"/>
          <w:u w:val="single"/>
          <w:lang w:eastAsia="ru-RU"/>
        </w:rPr>
      </w:pPr>
    </w:p>
    <w:p w:rsidR="00117C97" w:rsidRPr="00E21A89" w:rsidRDefault="00117C97" w:rsidP="00117C97">
      <w:pPr>
        <w:spacing w:after="0" w:line="240" w:lineRule="auto"/>
        <w:jc w:val="center"/>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u w:val="single"/>
          <w:lang w:eastAsia="ru-RU"/>
        </w:rPr>
        <w:t>Признаки кризиса трех лет</w:t>
      </w:r>
    </w:p>
    <w:p w:rsidR="00117C97" w:rsidRPr="00E21A89" w:rsidRDefault="00117C97" w:rsidP="00117C97">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УПРЯМСТВО </w:t>
      </w: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Эта черта пронизывает практически все поведение ребенка. Он не воспринимает мнение других людей, а постоянно настаивает на своем. Например, ребенок просит купить во время прогулки апельсиновый сок. Мама заходит в магазин, но там есть только яблочный, малыш отказывается пить, потому что сок «не тот». Он может очень хотеть пить, но все равно, требует именно апельсиновый. Ребенок устраивает истерики (чаще в людных местах).</w:t>
      </w:r>
    </w:p>
    <w:p w:rsidR="00117C97" w:rsidRDefault="00117C97" w:rsidP="00117C97">
      <w:pPr>
        <w:spacing w:after="0" w:line="240" w:lineRule="auto"/>
        <w:jc w:val="both"/>
        <w:rPr>
          <w:rFonts w:ascii="Times New Roman" w:eastAsia="Times New Roman" w:hAnsi="Times New Roman" w:cs="Times New Roman"/>
          <w:b/>
          <w:bCs/>
          <w:sz w:val="24"/>
          <w:szCs w:val="24"/>
          <w:lang w:eastAsia="ru-RU"/>
        </w:rPr>
      </w:pPr>
    </w:p>
    <w:p w:rsidR="00117C97" w:rsidRPr="00E21A89" w:rsidRDefault="00117C97" w:rsidP="00117C97">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СТРОПТИВОСТЬ </w:t>
      </w: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бабушка вообще все разрешает).</w:t>
      </w:r>
    </w:p>
    <w:p w:rsidR="00117C97" w:rsidRDefault="00117C97" w:rsidP="00117C97">
      <w:pPr>
        <w:spacing w:after="0" w:line="240" w:lineRule="auto"/>
        <w:jc w:val="both"/>
        <w:rPr>
          <w:rFonts w:ascii="Times New Roman" w:eastAsia="Times New Roman" w:hAnsi="Times New Roman" w:cs="Times New Roman"/>
          <w:b/>
          <w:bCs/>
          <w:sz w:val="24"/>
          <w:szCs w:val="24"/>
          <w:lang w:eastAsia="ru-RU"/>
        </w:rPr>
      </w:pPr>
    </w:p>
    <w:p w:rsidR="00117C97" w:rsidRPr="00E21A89" w:rsidRDefault="00117C97" w:rsidP="00117C97">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СВОЕВОЛИЕ </w:t>
      </w: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Ребенок ставит перед собой цели и идет к их достижению через все преграды. Например, малышу захотелось пойти погулять, но взрослым некогда. Ребенок настаивает, используя все методы воздействия на родителей (вежливые просьбы, нытье, угрозы, капризы и т.д.).</w:t>
      </w:r>
    </w:p>
    <w:p w:rsidR="00117C97" w:rsidRDefault="00117C97" w:rsidP="00117C97">
      <w:pPr>
        <w:spacing w:after="0" w:line="240" w:lineRule="auto"/>
        <w:jc w:val="both"/>
        <w:rPr>
          <w:rFonts w:ascii="Times New Roman" w:eastAsia="Times New Roman" w:hAnsi="Times New Roman" w:cs="Times New Roman"/>
          <w:b/>
          <w:bCs/>
          <w:sz w:val="24"/>
          <w:szCs w:val="24"/>
          <w:lang w:eastAsia="ru-RU"/>
        </w:rPr>
      </w:pPr>
    </w:p>
    <w:p w:rsidR="00117C97" w:rsidRPr="00E21A89" w:rsidRDefault="00117C97" w:rsidP="00117C97">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СИМПТОМ ОБЕСЦЕНИВАНИЯ </w:t>
      </w: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Проявляется в том, что ребенок начинает ругаться, дразнить и обзывать родителей. Например, в этом возрасте ребенок впервые вполне осознанно может использовать «скверные» слова в адрес родителей. Если такое поведение остается незамеченным или же вызывает насмешку, смех, удивление, то для малыша это может стать подкреплением его действий. Когда позднее (в 7-8 лет) родители вдруг обнаружат, что ребенок спокойно им дерзит и захотят это исправить, то сделать что-либо будет уже поздно. Синдром обесценивания станет привычной линией поведения ребенка.</w:t>
      </w:r>
    </w:p>
    <w:p w:rsidR="00117C97" w:rsidRDefault="00117C97" w:rsidP="00117C97">
      <w:pPr>
        <w:spacing w:after="0" w:line="240" w:lineRule="auto"/>
        <w:jc w:val="both"/>
        <w:rPr>
          <w:rFonts w:ascii="Times New Roman" w:eastAsia="Times New Roman" w:hAnsi="Times New Roman" w:cs="Times New Roman"/>
          <w:b/>
          <w:bCs/>
          <w:sz w:val="24"/>
          <w:szCs w:val="24"/>
          <w:lang w:eastAsia="ru-RU"/>
        </w:rPr>
      </w:pPr>
    </w:p>
    <w:p w:rsidR="00117C97" w:rsidRPr="00E21A89" w:rsidRDefault="00117C97" w:rsidP="00117C97">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ДЕСПОТИЗМ </w:t>
      </w: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Ребенок заставляет родителей делать все, что он хочет. По отношению к младшим сестрам и братьям деспотизм может проявляться как ревность. Например, ребенок может забирать игрушки, одежду, толкать, замахиваться.</w:t>
      </w:r>
    </w:p>
    <w:p w:rsidR="00117C97" w:rsidRDefault="00117C97" w:rsidP="00117C97">
      <w:pPr>
        <w:spacing w:after="0" w:line="240" w:lineRule="auto"/>
        <w:jc w:val="both"/>
        <w:rPr>
          <w:rFonts w:ascii="Times New Roman" w:eastAsia="Times New Roman" w:hAnsi="Times New Roman" w:cs="Times New Roman"/>
          <w:bCs/>
          <w:sz w:val="24"/>
          <w:szCs w:val="24"/>
          <w:lang w:eastAsia="ru-RU"/>
        </w:rPr>
      </w:pPr>
      <w:r w:rsidRPr="00E21A89">
        <w:rPr>
          <w:rFonts w:ascii="Times New Roman" w:eastAsia="Times New Roman" w:hAnsi="Times New Roman" w:cs="Times New Roman"/>
          <w:bCs/>
          <w:sz w:val="24"/>
          <w:szCs w:val="24"/>
          <w:lang w:eastAsia="ru-RU"/>
        </w:rPr>
        <w:t> </w:t>
      </w:r>
    </w:p>
    <w:p w:rsidR="00117C97" w:rsidRPr="00E21A89" w:rsidRDefault="00117C97" w:rsidP="00117C97">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НЕГАТИВИЗМ </w:t>
      </w: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 xml:space="preserve">Это реакция ребенка не на содержание предложений взрослых, а на то, что это исходит именно от взрослого. Стремление сделать наоборот, даже вопреки собственному желанию. Часто это проявляется в отношении ребенка к пище: дома ребенок отказывается от определенного продукта, но когда этим же продуктом его угощают другие люди, он спокойно и с удовольствием все съедает. </w:t>
      </w:r>
    </w:p>
    <w:p w:rsidR="00117C97" w:rsidRDefault="00117C97" w:rsidP="00117C97">
      <w:pPr>
        <w:spacing w:after="0" w:line="240" w:lineRule="auto"/>
        <w:jc w:val="center"/>
        <w:rPr>
          <w:rFonts w:ascii="Times New Roman" w:eastAsia="Times New Roman" w:hAnsi="Times New Roman" w:cs="Times New Roman"/>
          <w:b/>
          <w:bCs/>
          <w:sz w:val="24"/>
          <w:szCs w:val="24"/>
          <w:u w:val="single"/>
          <w:lang w:eastAsia="ru-RU"/>
        </w:rPr>
      </w:pPr>
    </w:p>
    <w:p w:rsidR="00117C97" w:rsidRDefault="00117C97" w:rsidP="00117C97">
      <w:pPr>
        <w:spacing w:after="0" w:line="240" w:lineRule="auto"/>
        <w:jc w:val="center"/>
        <w:rPr>
          <w:rFonts w:ascii="Times New Roman" w:eastAsia="Times New Roman" w:hAnsi="Times New Roman" w:cs="Times New Roman"/>
          <w:b/>
          <w:bCs/>
          <w:sz w:val="24"/>
          <w:szCs w:val="24"/>
          <w:u w:val="single"/>
          <w:lang w:eastAsia="ru-RU"/>
        </w:rPr>
      </w:pPr>
    </w:p>
    <w:p w:rsidR="00117C97" w:rsidRPr="00E21A89" w:rsidRDefault="00117C97" w:rsidP="00117C97">
      <w:pPr>
        <w:spacing w:after="0" w:line="240" w:lineRule="auto"/>
        <w:jc w:val="center"/>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u w:val="single"/>
          <w:lang w:eastAsia="ru-RU"/>
        </w:rPr>
        <w:lastRenderedPageBreak/>
        <w:t>Решения преодоления кризиса</w:t>
      </w:r>
    </w:p>
    <w:p w:rsidR="00117C97" w:rsidRDefault="00117C97" w:rsidP="00117C97">
      <w:pPr>
        <w:spacing w:after="0" w:line="240" w:lineRule="auto"/>
        <w:jc w:val="both"/>
        <w:rPr>
          <w:rFonts w:ascii="Times New Roman" w:eastAsia="Times New Roman" w:hAnsi="Times New Roman" w:cs="Times New Roman"/>
          <w:bCs/>
          <w:sz w:val="24"/>
          <w:szCs w:val="24"/>
          <w:lang w:eastAsia="ru-RU"/>
        </w:rPr>
      </w:pP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1. Для малыша важно знать, что каждое утро после того, как он проснется, его одежда будет лежать на стуле рядом с кроватью, что он оденется, 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Твердый распорядок позволяет свести к минимуму</w:t>
      </w:r>
      <w:r w:rsidRPr="00117C97">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w:t>
      </w:r>
    </w:p>
    <w:p w:rsidR="00117C97" w:rsidRDefault="00117C97" w:rsidP="00117C97">
      <w:pPr>
        <w:spacing w:after="0" w:line="240" w:lineRule="auto"/>
        <w:jc w:val="both"/>
        <w:rPr>
          <w:rFonts w:ascii="Times New Roman" w:eastAsia="Times New Roman" w:hAnsi="Times New Roman" w:cs="Times New Roman"/>
          <w:bCs/>
          <w:sz w:val="24"/>
          <w:szCs w:val="24"/>
          <w:lang w:eastAsia="ru-RU"/>
        </w:rPr>
      </w:pP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xml:space="preserve">2. Маленькому ребенку нужны «кирпичные стены» - абсолютные запреты,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 </w:t>
      </w:r>
    </w:p>
    <w:p w:rsidR="00117C97" w:rsidRPr="00E21A89" w:rsidRDefault="00117C97" w:rsidP="00117C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 xml:space="preserve">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чтобы ребенок не мог дотянуться, пока не подрастет настолько, что сможет обращаться с ними достаточно осторожно. </w:t>
      </w:r>
    </w:p>
    <w:p w:rsidR="00117C97" w:rsidRDefault="00117C97" w:rsidP="00117C97">
      <w:pPr>
        <w:spacing w:after="0" w:line="240" w:lineRule="auto"/>
        <w:jc w:val="center"/>
        <w:rPr>
          <w:rFonts w:ascii="Times New Roman" w:eastAsia="Times New Roman" w:hAnsi="Times New Roman" w:cs="Times New Roman"/>
          <w:b/>
          <w:bCs/>
          <w:sz w:val="24"/>
          <w:szCs w:val="24"/>
          <w:u w:val="single"/>
          <w:lang w:eastAsia="ru-RU"/>
        </w:rPr>
      </w:pPr>
    </w:p>
    <w:p w:rsidR="00117C97" w:rsidRPr="0054196E" w:rsidRDefault="00117C97" w:rsidP="00117C97">
      <w:pPr>
        <w:spacing w:after="0" w:line="240" w:lineRule="auto"/>
        <w:jc w:val="center"/>
        <w:rPr>
          <w:rFonts w:ascii="Times New Roman" w:eastAsia="Times New Roman" w:hAnsi="Times New Roman" w:cs="Times New Roman"/>
          <w:b/>
          <w:sz w:val="24"/>
          <w:szCs w:val="24"/>
          <w:u w:val="single"/>
          <w:lang w:eastAsia="ru-RU"/>
        </w:rPr>
      </w:pPr>
      <w:r w:rsidRPr="0054196E">
        <w:rPr>
          <w:rFonts w:ascii="Times New Roman" w:eastAsia="Times New Roman" w:hAnsi="Times New Roman" w:cs="Times New Roman"/>
          <w:b/>
          <w:bCs/>
          <w:sz w:val="24"/>
          <w:szCs w:val="24"/>
          <w:u w:val="single"/>
          <w:lang w:eastAsia="ru-RU"/>
        </w:rPr>
        <w:t>Что делать родителям, чтобы помочь ребенку пережить кризис трех лет</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Кризис может начаться уже с 2,5 лет, а закончиться в 3,5 – 4 года.</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Постарайтесь выработать правильную линию своего поведения, станьте более гибкими, расширьте права и обязанности ребенка.</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Позвольте малышу быть самос</w:t>
      </w:r>
      <w:r>
        <w:rPr>
          <w:rFonts w:ascii="Times New Roman" w:eastAsia="Times New Roman" w:hAnsi="Times New Roman" w:cs="Times New Roman"/>
          <w:bCs/>
          <w:sz w:val="24"/>
          <w:szCs w:val="24"/>
          <w:lang w:eastAsia="ru-RU"/>
        </w:rPr>
        <w:t xml:space="preserve">тоятельным. Не вмешивайтесь (по </w:t>
      </w:r>
      <w:r w:rsidRPr="0054196E">
        <w:rPr>
          <w:rFonts w:ascii="Times New Roman" w:eastAsia="Times New Roman" w:hAnsi="Times New Roman" w:cs="Times New Roman"/>
          <w:bCs/>
          <w:sz w:val="24"/>
          <w:szCs w:val="24"/>
          <w:lang w:eastAsia="ru-RU"/>
        </w:rPr>
        <w:t>возможности) в дела ребенка, если он не просит. Дочь, пыхтя, натягивает кофточку, так хочется ей помочь, но малышка не оценит Вашего стремления, скорее всего, она будет громко сопротивляться.</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Этой линии поведения должны придерживаться все члены семьи (или хотя бы папа с мамой).</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Помните, что ребенок многие слова и поступки повторяет за Вами, поэтому следите за собой (если мама излишне эмоциональна, привередлива, то дочь, скорее всего, будет такой же).</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При вспышках упрямства, гнева попробуйте отвлечь малыша на что–</w:t>
      </w:r>
      <w:proofErr w:type="spellStart"/>
      <w:r w:rsidRPr="0054196E">
        <w:rPr>
          <w:rFonts w:ascii="Times New Roman" w:eastAsia="Times New Roman" w:hAnsi="Times New Roman" w:cs="Times New Roman"/>
          <w:bCs/>
          <w:sz w:val="24"/>
          <w:szCs w:val="24"/>
          <w:lang w:eastAsia="ru-RU"/>
        </w:rPr>
        <w:t>нибудь</w:t>
      </w:r>
      <w:proofErr w:type="spellEnd"/>
      <w:r w:rsidRPr="0054196E">
        <w:rPr>
          <w:rFonts w:ascii="Times New Roman" w:eastAsia="Times New Roman" w:hAnsi="Times New Roman" w:cs="Times New Roman"/>
          <w:bCs/>
          <w:sz w:val="24"/>
          <w:szCs w:val="24"/>
          <w:lang w:eastAsia="ru-RU"/>
        </w:rPr>
        <w:t xml:space="preserve"> нейтральное.</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w:t>
      </w:r>
    </w:p>
    <w:p w:rsidR="00117C97" w:rsidRPr="0054196E" w:rsidRDefault="00117C97" w:rsidP="00117C97">
      <w:pPr>
        <w:pStyle w:val="a3"/>
        <w:numPr>
          <w:ilvl w:val="0"/>
          <w:numId w:val="1"/>
        </w:numPr>
        <w:spacing w:after="0" w:line="240" w:lineRule="auto"/>
        <w:jc w:val="both"/>
        <w:rPr>
          <w:rFonts w:ascii="Times New Roman" w:hAnsi="Times New Roman" w:cs="Times New Roman"/>
          <w:sz w:val="24"/>
          <w:szCs w:val="24"/>
        </w:rPr>
      </w:pPr>
      <w:r w:rsidRPr="0054196E">
        <w:rPr>
          <w:rFonts w:ascii="Times New Roman" w:hAnsi="Times New Roman" w:cs="Times New Roman"/>
          <w:sz w:val="24"/>
          <w:szCs w:val="24"/>
        </w:rPr>
        <w:lastRenderedPageBreak/>
        <w:t xml:space="preserve">Капризность и истеричность требует зрителей, не прибегайте к помощи посторонних: «Посмотрите, какая девочка, </w:t>
      </w:r>
      <w:proofErr w:type="spellStart"/>
      <w:r w:rsidRPr="0054196E">
        <w:rPr>
          <w:rFonts w:ascii="Times New Roman" w:hAnsi="Times New Roman" w:cs="Times New Roman"/>
          <w:sz w:val="24"/>
          <w:szCs w:val="24"/>
        </w:rPr>
        <w:t>ай-яй-яй</w:t>
      </w:r>
      <w:proofErr w:type="spellEnd"/>
      <w:r w:rsidRPr="0054196E">
        <w:rPr>
          <w:rFonts w:ascii="Times New Roman" w:hAnsi="Times New Roman" w:cs="Times New Roman"/>
          <w:sz w:val="24"/>
          <w:szCs w:val="24"/>
        </w:rPr>
        <w:t xml:space="preserve">!» Ребенку только этого и нужно. </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 xml:space="preserve">Используйте игру для сглаживания кризисных вспышек. Например, если ребенок </w:t>
      </w:r>
      <w:proofErr w:type="gramStart"/>
      <w:r w:rsidRPr="0054196E">
        <w:rPr>
          <w:rFonts w:ascii="Times New Roman" w:eastAsia="Times New Roman" w:hAnsi="Times New Roman" w:cs="Times New Roman"/>
          <w:bCs/>
          <w:sz w:val="24"/>
          <w:szCs w:val="24"/>
          <w:lang w:eastAsia="ru-RU"/>
        </w:rPr>
        <w:t>отказывается</w:t>
      </w:r>
      <w:proofErr w:type="gramEnd"/>
      <w:r w:rsidRPr="0054196E">
        <w:rPr>
          <w:rFonts w:ascii="Times New Roman" w:eastAsia="Times New Roman" w:hAnsi="Times New Roman" w:cs="Times New Roman"/>
          <w:bCs/>
          <w:sz w:val="24"/>
          <w:szCs w:val="24"/>
          <w:lang w:eastAsia="ru-RU"/>
        </w:rPr>
        <w:t xml:space="preserve"> есть, не настаивайте, посадите мишку за стол и пусть малыш его ко</w:t>
      </w:r>
      <w:r>
        <w:rPr>
          <w:rFonts w:ascii="Times New Roman" w:eastAsia="Times New Roman" w:hAnsi="Times New Roman" w:cs="Times New Roman"/>
          <w:bCs/>
          <w:sz w:val="24"/>
          <w:szCs w:val="24"/>
          <w:lang w:eastAsia="ru-RU"/>
        </w:rPr>
        <w:t xml:space="preserve">рмит, но мишка хочет есть по </w:t>
      </w:r>
      <w:r w:rsidRPr="0054196E">
        <w:rPr>
          <w:rFonts w:ascii="Times New Roman" w:eastAsia="Times New Roman" w:hAnsi="Times New Roman" w:cs="Times New Roman"/>
          <w:bCs/>
          <w:sz w:val="24"/>
          <w:szCs w:val="24"/>
          <w:lang w:eastAsia="ru-RU"/>
        </w:rPr>
        <w:t>очереди - ложка ему, ложка Коле. Обыграть можно многое: поездку в машине, ум</w:t>
      </w:r>
      <w:r>
        <w:rPr>
          <w:rFonts w:ascii="Times New Roman" w:eastAsia="Times New Roman" w:hAnsi="Times New Roman" w:cs="Times New Roman"/>
          <w:bCs/>
          <w:sz w:val="24"/>
          <w:szCs w:val="24"/>
          <w:lang w:eastAsia="ru-RU"/>
        </w:rPr>
        <w:t>ывание, одевание.</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 xml:space="preserve">Для благополучного развития ребенка желательно подчеркивать, какой он уже большой, не «сюсюкаться», не стараться все сделать за малыша. </w:t>
      </w:r>
      <w:proofErr w:type="gramStart"/>
      <w:r w:rsidRPr="0054196E">
        <w:rPr>
          <w:rFonts w:ascii="Times New Roman" w:eastAsia="Times New Roman" w:hAnsi="Times New Roman" w:cs="Times New Roman"/>
          <w:bCs/>
          <w:sz w:val="24"/>
          <w:szCs w:val="24"/>
          <w:lang w:eastAsia="ru-RU"/>
        </w:rPr>
        <w:t>Разговаривайте с ним, как с равным, как с человеком, мнение которого Вам интересно.</w:t>
      </w:r>
      <w:r w:rsidRPr="0054196E">
        <w:rPr>
          <w:rFonts w:ascii="Times New Roman" w:hAnsi="Times New Roman" w:cs="Times New Roman"/>
          <w:sz w:val="24"/>
          <w:szCs w:val="24"/>
        </w:rPr>
        <w:t xml:space="preserve"> </w:t>
      </w:r>
      <w:proofErr w:type="gramEnd"/>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hAnsi="Times New Roman" w:cs="Times New Roman"/>
          <w:sz w:val="24"/>
          <w:szCs w:val="24"/>
        </w:rPr>
        <w:t>Будьте в поведении с ребенком настойчивы. Если вы сказали «нет», оставайтесь и дальше при этом мнении.</w:t>
      </w:r>
    </w:p>
    <w:p w:rsidR="00117C97" w:rsidRPr="0054196E"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Любите ребенка и показывайте ему, что он Вам дорог даже заплаканный, упрямый, капризный.</w:t>
      </w:r>
    </w:p>
    <w:p w:rsidR="00117C97" w:rsidRPr="007219F1" w:rsidRDefault="00117C97" w:rsidP="00117C97">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Кризис трех лет у детей нужно просто переждать как бурю, пережить как землетрясение и перенести как болезнь. Поэтому Ваш девиз на этот год: терпение, терпение и терпение!</w:t>
      </w:r>
    </w:p>
    <w:p w:rsidR="00E5653B" w:rsidRDefault="00E5653B" w:rsidP="00117C97"/>
    <w:sectPr w:rsidR="00E5653B" w:rsidSect="00E565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577D0E"/>
    <w:multiLevelType w:val="hybridMultilevel"/>
    <w:tmpl w:val="CE424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compat/>
  <w:rsids>
    <w:rsidRoot w:val="00117C97"/>
    <w:rsid w:val="00117C97"/>
    <w:rsid w:val="00E565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C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dc:creator>
  <cp:lastModifiedBy>Вит</cp:lastModifiedBy>
  <cp:revision>2</cp:revision>
  <dcterms:created xsi:type="dcterms:W3CDTF">2021-12-01T02:07:00Z</dcterms:created>
  <dcterms:modified xsi:type="dcterms:W3CDTF">2021-12-01T02:07:00Z</dcterms:modified>
</cp:coreProperties>
</file>