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EDFE6" w14:textId="6841A294" w:rsidR="00F23DEF" w:rsidRDefault="00CC3E74" w:rsidP="00CC3E74">
      <w:pPr>
        <w:ind w:left="-1418"/>
      </w:pPr>
      <w:bookmarkStart w:id="0" w:name="_GoBack"/>
      <w:bookmarkEnd w:id="0"/>
      <w:r>
        <w:rPr>
          <w:noProof/>
        </w:rPr>
        <w:drawing>
          <wp:inline distT="0" distB="0" distL="0" distR="0" wp14:anchorId="36A51CD5" wp14:editId="18B5010B">
            <wp:extent cx="7650480" cy="10645140"/>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9025" cy="10712687"/>
                    </a:xfrm>
                    <a:prstGeom prst="rect">
                      <a:avLst/>
                    </a:prstGeom>
                    <a:noFill/>
                    <a:ln>
                      <a:noFill/>
                    </a:ln>
                  </pic:spPr>
                </pic:pic>
              </a:graphicData>
            </a:graphic>
          </wp:inline>
        </w:drawing>
      </w:r>
    </w:p>
    <w:p w14:paraId="2B1E701E" w14:textId="49BFE9CB" w:rsidR="00F23DEF" w:rsidRDefault="00F23DEF"/>
    <w:p w14:paraId="5F5BD07C" w14:textId="605A19DC" w:rsidR="00F23DEF" w:rsidRDefault="00F23DEF"/>
    <w:p w14:paraId="1B0D2CBF" w14:textId="77777777" w:rsidR="00F23DEF" w:rsidRPr="00F23DEF" w:rsidRDefault="00F23DEF" w:rsidP="00F23DEF">
      <w:pPr>
        <w:autoSpaceDE w:val="0"/>
        <w:autoSpaceDN w:val="0"/>
        <w:adjustRightInd w:val="0"/>
        <w:spacing w:after="0" w:line="240" w:lineRule="auto"/>
        <w:jc w:val="both"/>
        <w:rPr>
          <w:rFonts w:ascii="Times New Roman" w:eastAsia="Calibri" w:hAnsi="Times New Roman" w:cs="Times New Roman"/>
          <w:color w:val="000000"/>
          <w:sz w:val="28"/>
          <w:szCs w:val="28"/>
        </w:rPr>
      </w:pPr>
      <w:r w:rsidRPr="00F23DEF">
        <w:rPr>
          <w:rFonts w:ascii="Times New Roman" w:eastAsia="Calibri" w:hAnsi="Times New Roman" w:cs="Times New Roman"/>
          <w:color w:val="000000"/>
          <w:sz w:val="28"/>
          <w:szCs w:val="28"/>
        </w:rPr>
        <w:t>родители (законные представители), Педагогический Совет, экспертные комиссии при проведении процедур аттестации работников Учреждения.</w:t>
      </w:r>
    </w:p>
    <w:p w14:paraId="637A571A" w14:textId="77777777" w:rsidR="00F23DEF" w:rsidRPr="00F23DEF" w:rsidRDefault="00F23DEF" w:rsidP="00F23DEF">
      <w:pPr>
        <w:autoSpaceDE w:val="0"/>
        <w:autoSpaceDN w:val="0"/>
        <w:adjustRightInd w:val="0"/>
        <w:spacing w:after="0" w:line="240" w:lineRule="auto"/>
        <w:jc w:val="both"/>
        <w:rPr>
          <w:rFonts w:ascii="Times New Roman" w:eastAsia="Calibri" w:hAnsi="Times New Roman" w:cs="Times New Roman"/>
          <w:color w:val="000000"/>
          <w:sz w:val="28"/>
          <w:szCs w:val="28"/>
        </w:rPr>
      </w:pPr>
      <w:r w:rsidRPr="00F23DEF">
        <w:rPr>
          <w:rFonts w:ascii="Times New Roman" w:eastAsia="Calibri" w:hAnsi="Times New Roman" w:cs="Times New Roman"/>
          <w:color w:val="000000"/>
          <w:sz w:val="28"/>
          <w:szCs w:val="28"/>
        </w:rPr>
        <w:t xml:space="preserve">      1.6. Учреждение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w:t>
      </w:r>
    </w:p>
    <w:p w14:paraId="676C77BB" w14:textId="77777777" w:rsidR="00F23DEF" w:rsidRPr="00F23DEF" w:rsidRDefault="00F23DEF" w:rsidP="00F23DEF">
      <w:pPr>
        <w:autoSpaceDE w:val="0"/>
        <w:autoSpaceDN w:val="0"/>
        <w:adjustRightInd w:val="0"/>
        <w:spacing w:after="0" w:line="240" w:lineRule="auto"/>
        <w:jc w:val="both"/>
        <w:rPr>
          <w:rFonts w:ascii="Times New Roman" w:eastAsia="Calibri" w:hAnsi="Times New Roman" w:cs="Times New Roman"/>
          <w:color w:val="000000"/>
          <w:sz w:val="28"/>
          <w:szCs w:val="28"/>
        </w:rPr>
      </w:pPr>
      <w:r w:rsidRPr="00F23DEF">
        <w:rPr>
          <w:rFonts w:ascii="Times New Roman" w:eastAsia="Calibri" w:hAnsi="Times New Roman" w:cs="Times New Roman"/>
          <w:color w:val="000000"/>
          <w:sz w:val="28"/>
          <w:szCs w:val="28"/>
        </w:rPr>
        <w:t xml:space="preserve">      1.7. Положение распространяется на деятельность всех работников Учреждения, осуществляющих профессиональную деятельность в соответствии с трудовым договором, в том числе, на сотрудников, работающих по совместительству.</w:t>
      </w:r>
    </w:p>
    <w:p w14:paraId="473A215E" w14:textId="77777777" w:rsidR="00F23DEF" w:rsidRPr="00F23DEF" w:rsidRDefault="00F23DEF" w:rsidP="00F23DEF">
      <w:pPr>
        <w:autoSpaceDE w:val="0"/>
        <w:autoSpaceDN w:val="0"/>
        <w:adjustRightInd w:val="0"/>
        <w:spacing w:after="0" w:line="240" w:lineRule="auto"/>
        <w:jc w:val="both"/>
        <w:rPr>
          <w:rFonts w:ascii="Times New Roman" w:eastAsia="Calibri" w:hAnsi="Times New Roman" w:cs="Times New Roman"/>
          <w:iCs/>
          <w:color w:val="000000"/>
          <w:sz w:val="28"/>
          <w:szCs w:val="28"/>
        </w:rPr>
      </w:pPr>
      <w:r w:rsidRPr="00F23DEF">
        <w:rPr>
          <w:rFonts w:ascii="Times New Roman" w:eastAsia="Calibri" w:hAnsi="Times New Roman" w:cs="Times New Roman"/>
          <w:iCs/>
          <w:color w:val="000000"/>
          <w:sz w:val="28"/>
          <w:szCs w:val="28"/>
        </w:rPr>
        <w:t xml:space="preserve">      1.8. В настоящем Положении используются следующие термины:</w:t>
      </w:r>
    </w:p>
    <w:p w14:paraId="1C1EE439" w14:textId="77777777" w:rsidR="00F23DEF" w:rsidRPr="00F23DEF" w:rsidRDefault="00F23DEF" w:rsidP="00F23DEF">
      <w:pPr>
        <w:numPr>
          <w:ilvl w:val="0"/>
          <w:numId w:val="7"/>
        </w:num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F23DEF">
        <w:rPr>
          <w:rFonts w:ascii="Times New Roman" w:eastAsia="Calibri" w:hAnsi="Times New Roman" w:cs="Times New Roman"/>
          <w:i/>
          <w:sz w:val="28"/>
          <w:szCs w:val="28"/>
        </w:rPr>
        <w:t>Качество образования</w:t>
      </w:r>
      <w:r w:rsidRPr="00F23DEF">
        <w:rPr>
          <w:rFonts w:ascii="Times New Roman" w:eastAsia="Calibri" w:hAnsi="Times New Roman" w:cs="Times New Roman"/>
          <w:color w:val="000000"/>
          <w:sz w:val="28"/>
          <w:szCs w:val="28"/>
        </w:rPr>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14:paraId="682626B6" w14:textId="77777777" w:rsidR="00F23DEF" w:rsidRPr="00F23DEF" w:rsidRDefault="00F23DEF" w:rsidP="00F23DEF">
      <w:pPr>
        <w:numPr>
          <w:ilvl w:val="0"/>
          <w:numId w:val="7"/>
        </w:num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F23DEF">
        <w:rPr>
          <w:rFonts w:ascii="Times New Roman" w:eastAsia="Calibri" w:hAnsi="Times New Roman" w:cs="Times New Roman"/>
          <w:i/>
          <w:color w:val="000000"/>
          <w:sz w:val="28"/>
          <w:szCs w:val="28"/>
        </w:rPr>
        <w:t>Система оценки качества дошкольного образования</w:t>
      </w:r>
      <w:r w:rsidRPr="00F23DEF">
        <w:rPr>
          <w:rFonts w:ascii="Times New Roman" w:eastAsia="Calibri" w:hAnsi="Times New Roman" w:cs="Times New Roman"/>
          <w:color w:val="000000"/>
          <w:sz w:val="28"/>
          <w:szCs w:val="28"/>
        </w:rPr>
        <w:t xml:space="preserve"> — совокупность взаимосвязанных субъектов, объектов, показателей, критериев, способов, механизмов и процедур оценивания основных качественных характеристик дошкольного образования, свидетельствующих о выполнении установленных нормативов, стандартов, требований и ожиданий (потребностей) родителей (законных представителей) воспитанников Учреждения.</w:t>
      </w:r>
    </w:p>
    <w:p w14:paraId="1AA80350" w14:textId="77777777" w:rsidR="00F23DEF" w:rsidRPr="00F23DEF" w:rsidRDefault="00F23DEF" w:rsidP="00F23DEF">
      <w:pPr>
        <w:numPr>
          <w:ilvl w:val="0"/>
          <w:numId w:val="7"/>
        </w:num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F23DEF">
        <w:rPr>
          <w:rFonts w:ascii="Times New Roman" w:eastAsia="Calibri" w:hAnsi="Times New Roman" w:cs="Times New Roman"/>
          <w:i/>
          <w:color w:val="000000"/>
          <w:sz w:val="28"/>
          <w:szCs w:val="28"/>
        </w:rPr>
        <w:t>Качество условий</w:t>
      </w:r>
      <w:r w:rsidRPr="00F23DEF">
        <w:rPr>
          <w:rFonts w:ascii="Times New Roman" w:eastAsia="Calibri" w:hAnsi="Times New Roman" w:cs="Times New Roman"/>
          <w:color w:val="000000"/>
          <w:sz w:val="28"/>
          <w:szCs w:val="28"/>
        </w:rPr>
        <w:t xml:space="preserve"> — выполнение санитарно-гигиенических норм организации образовательного процесса; организация питания в Учреждении; реализация мер по обеспечению безопасности воспитанников в организации образовательного процесса.</w:t>
      </w:r>
    </w:p>
    <w:p w14:paraId="3A93DCD2" w14:textId="77777777" w:rsidR="00F23DEF" w:rsidRPr="00F23DEF" w:rsidRDefault="00F23DEF" w:rsidP="00F23DEF">
      <w:pPr>
        <w:numPr>
          <w:ilvl w:val="0"/>
          <w:numId w:val="7"/>
        </w:num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F23DEF">
        <w:rPr>
          <w:rFonts w:ascii="Times New Roman" w:eastAsia="Calibri" w:hAnsi="Times New Roman" w:cs="Times New Roman"/>
          <w:i/>
          <w:color w:val="000000"/>
          <w:sz w:val="28"/>
          <w:szCs w:val="28"/>
        </w:rPr>
        <w:t>Качество образования — это</w:t>
      </w:r>
      <w:r w:rsidRPr="00F23DEF">
        <w:rPr>
          <w:rFonts w:ascii="Times New Roman" w:eastAsia="Calibri" w:hAnsi="Times New Roman" w:cs="Times New Roman"/>
          <w:color w:val="000000"/>
          <w:sz w:val="28"/>
          <w:szCs w:val="28"/>
        </w:rPr>
        <w:t xml:space="preserve"> соответствие системы дошкольного образования, происходящих в ней процессов и достигнутых результатов ожиданиям и требованиям государства (ФГОС ДО), общества и различных групп потребителей: детей, родителей (законных представителей), педагогов, учителей начальной школы.</w:t>
      </w:r>
    </w:p>
    <w:p w14:paraId="558B2613" w14:textId="77777777" w:rsidR="00F23DEF" w:rsidRPr="00F23DEF" w:rsidRDefault="00F23DEF" w:rsidP="00F23DEF">
      <w:pPr>
        <w:numPr>
          <w:ilvl w:val="0"/>
          <w:numId w:val="7"/>
        </w:num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F23DEF">
        <w:rPr>
          <w:rFonts w:ascii="Times New Roman" w:eastAsia="Calibri" w:hAnsi="Times New Roman" w:cs="Times New Roman"/>
          <w:i/>
          <w:color w:val="000000"/>
          <w:sz w:val="28"/>
          <w:szCs w:val="28"/>
        </w:rPr>
        <w:t>Контроль за образовательной деятельностью</w:t>
      </w:r>
      <w:r w:rsidRPr="00F23DEF">
        <w:rPr>
          <w:rFonts w:ascii="Times New Roman" w:eastAsia="Calibri" w:hAnsi="Times New Roman" w:cs="Times New Roman"/>
          <w:color w:val="000000"/>
          <w:sz w:val="28"/>
          <w:szCs w:val="28"/>
        </w:rPr>
        <w:t xml:space="preserve"> </w:t>
      </w:r>
      <w:r w:rsidRPr="00F23DEF">
        <w:rPr>
          <w:rFonts w:ascii="Times New Roman" w:eastAsia="Calibri" w:hAnsi="Times New Roman" w:cs="Times New Roman"/>
          <w:i/>
          <w:color w:val="000000"/>
          <w:sz w:val="28"/>
          <w:szCs w:val="28"/>
        </w:rPr>
        <w:t>в рамках реализации Программы в Учреждении</w:t>
      </w:r>
      <w:r w:rsidRPr="00F23DEF">
        <w:rPr>
          <w:rFonts w:ascii="Times New Roman" w:eastAsia="Calibri" w:hAnsi="Times New Roman" w:cs="Times New Roman"/>
          <w:color w:val="000000"/>
          <w:sz w:val="28"/>
          <w:szCs w:val="28"/>
        </w:rPr>
        <w:t xml:space="preserve">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 Используемые в Учреждении критерии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(комментарии к ФГОС дошкольного образования, письмо Минобрнауки РФ от 28 февраля </w:t>
      </w:r>
      <w:smartTag w:uri="urn:schemas-microsoft-com:office:smarttags" w:element="metricconverter">
        <w:smartTagPr>
          <w:attr w:name="ProductID" w:val="2014 г"/>
        </w:smartTagPr>
        <w:r w:rsidRPr="00F23DEF">
          <w:rPr>
            <w:rFonts w:ascii="Times New Roman" w:eastAsia="Calibri" w:hAnsi="Times New Roman" w:cs="Times New Roman"/>
            <w:color w:val="000000"/>
            <w:sz w:val="28"/>
            <w:szCs w:val="28"/>
          </w:rPr>
          <w:t>2014 г</w:t>
        </w:r>
      </w:smartTag>
      <w:r w:rsidRPr="00F23DEF">
        <w:rPr>
          <w:rFonts w:ascii="Times New Roman" w:eastAsia="Calibri" w:hAnsi="Times New Roman" w:cs="Times New Roman"/>
          <w:color w:val="000000"/>
          <w:sz w:val="28"/>
          <w:szCs w:val="28"/>
        </w:rPr>
        <w:t>. № 08-249).</w:t>
      </w:r>
    </w:p>
    <w:p w14:paraId="5640932C" w14:textId="77777777" w:rsidR="00F23DEF" w:rsidRPr="00F23DEF" w:rsidRDefault="00F23DEF" w:rsidP="00F23DEF">
      <w:pPr>
        <w:numPr>
          <w:ilvl w:val="0"/>
          <w:numId w:val="7"/>
        </w:num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F23DEF">
        <w:rPr>
          <w:rFonts w:ascii="Times New Roman" w:eastAsia="Calibri" w:hAnsi="Times New Roman" w:cs="Times New Roman"/>
          <w:i/>
          <w:color w:val="000000"/>
          <w:sz w:val="28"/>
          <w:szCs w:val="28"/>
        </w:rPr>
        <w:lastRenderedPageBreak/>
        <w:t>Оценивание качества</w:t>
      </w:r>
      <w:r w:rsidRPr="00F23DEF">
        <w:rPr>
          <w:rFonts w:ascii="Times New Roman" w:eastAsia="Calibri" w:hAnsi="Times New Roman" w:cs="Times New Roman"/>
          <w:color w:val="000000"/>
          <w:sz w:val="28"/>
          <w:szCs w:val="28"/>
        </w:rPr>
        <w:t xml:space="preserve"> — оценивание соответствия образовательной деятельности, реализуемой Учреждением,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w:t>
      </w:r>
    </w:p>
    <w:p w14:paraId="065AEAE3" w14:textId="77777777" w:rsidR="00F23DEF" w:rsidRPr="00F23DEF" w:rsidRDefault="00F23DEF" w:rsidP="00F23DEF">
      <w:pPr>
        <w:numPr>
          <w:ilvl w:val="0"/>
          <w:numId w:val="7"/>
        </w:num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F23DEF">
        <w:rPr>
          <w:rFonts w:ascii="Times New Roman" w:eastAsia="Calibri" w:hAnsi="Times New Roman" w:cs="Times New Roman"/>
          <w:i/>
          <w:color w:val="000000"/>
          <w:sz w:val="28"/>
          <w:szCs w:val="28"/>
        </w:rPr>
        <w:t>Критерий</w:t>
      </w:r>
      <w:r w:rsidRPr="00F23DEF">
        <w:rPr>
          <w:rFonts w:ascii="Times New Roman" w:eastAsia="Calibri" w:hAnsi="Times New Roman" w:cs="Times New Roman"/>
          <w:color w:val="000000"/>
          <w:sz w:val="28"/>
          <w:szCs w:val="28"/>
        </w:rPr>
        <w:t xml:space="preserve"> — признак, на основании которого производится оценка, классификация оцениваемого объекта.</w:t>
      </w:r>
    </w:p>
    <w:p w14:paraId="68F1A928" w14:textId="77777777" w:rsidR="00F23DEF" w:rsidRPr="00F23DEF" w:rsidRDefault="00F23DEF" w:rsidP="00F23DEF">
      <w:pPr>
        <w:numPr>
          <w:ilvl w:val="0"/>
          <w:numId w:val="7"/>
        </w:num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F23DEF">
        <w:rPr>
          <w:rFonts w:ascii="Times New Roman" w:eastAsia="Calibri" w:hAnsi="Times New Roman" w:cs="Times New Roman"/>
          <w:i/>
          <w:color w:val="000000"/>
          <w:sz w:val="28"/>
          <w:szCs w:val="28"/>
        </w:rPr>
        <w:t>Мониторинг в системе образования</w:t>
      </w:r>
      <w:r w:rsidRPr="00F23DEF">
        <w:rPr>
          <w:rFonts w:ascii="Times New Roman" w:eastAsia="Calibri" w:hAnsi="Times New Roman" w:cs="Times New Roman"/>
          <w:color w:val="000000"/>
          <w:sz w:val="28"/>
          <w:szCs w:val="28"/>
        </w:rPr>
        <w:t xml:space="preserve">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участников образовательного процесса.</w:t>
      </w:r>
    </w:p>
    <w:p w14:paraId="19F34132" w14:textId="77777777" w:rsidR="00F23DEF" w:rsidRPr="00F23DEF" w:rsidRDefault="00F23DEF" w:rsidP="00F23DEF">
      <w:pPr>
        <w:numPr>
          <w:ilvl w:val="0"/>
          <w:numId w:val="7"/>
        </w:num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F23DEF">
        <w:rPr>
          <w:rFonts w:ascii="Times New Roman" w:eastAsia="Calibri" w:hAnsi="Times New Roman" w:cs="Times New Roman"/>
          <w:i/>
          <w:iCs/>
          <w:color w:val="000000"/>
          <w:sz w:val="28"/>
          <w:szCs w:val="28"/>
        </w:rPr>
        <w:t>Экспертиза —</w:t>
      </w:r>
      <w:r w:rsidRPr="00F23DEF">
        <w:rPr>
          <w:rFonts w:ascii="Times New Roman" w:eastAsia="Calibri" w:hAnsi="Times New Roman" w:cs="Times New Roman"/>
          <w:color w:val="000000"/>
          <w:sz w:val="28"/>
          <w:szCs w:val="28"/>
        </w:rPr>
        <w:t xml:space="preserve"> всестороннее изучение и анализ состояния, условий и результатов образовательной деятельности.</w:t>
      </w:r>
    </w:p>
    <w:p w14:paraId="2418D097" w14:textId="77777777" w:rsidR="00F23DEF" w:rsidRPr="00F23DEF" w:rsidRDefault="00F23DEF" w:rsidP="00F23DEF">
      <w:pPr>
        <w:numPr>
          <w:ilvl w:val="0"/>
          <w:numId w:val="7"/>
        </w:num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F23DEF">
        <w:rPr>
          <w:rFonts w:ascii="Times New Roman" w:eastAsia="Calibri" w:hAnsi="Times New Roman" w:cs="Times New Roman"/>
          <w:i/>
          <w:color w:val="000000"/>
          <w:sz w:val="28"/>
          <w:szCs w:val="28"/>
        </w:rPr>
        <w:t>Измерение</w:t>
      </w:r>
      <w:r w:rsidRPr="00F23DEF">
        <w:rPr>
          <w:rFonts w:ascii="Times New Roman" w:eastAsia="Calibri" w:hAnsi="Times New Roman" w:cs="Times New Roman"/>
          <w:color w:val="000000"/>
          <w:sz w:val="28"/>
          <w:szCs w:val="28"/>
        </w:rPr>
        <w:t xml:space="preserve"> — метод регистрации состояния качества образования, а также оценка уровня образовательных достижений, которые имеют стандартизированную форму и содержание которых соответствует реализуемым образовательным программам.</w:t>
      </w:r>
    </w:p>
    <w:p w14:paraId="6706F7E3" w14:textId="77777777" w:rsidR="00F23DEF" w:rsidRPr="00F23DEF" w:rsidRDefault="00F23DEF" w:rsidP="00F23DEF">
      <w:pPr>
        <w:numPr>
          <w:ilvl w:val="0"/>
          <w:numId w:val="7"/>
        </w:numPr>
        <w:autoSpaceDE w:val="0"/>
        <w:autoSpaceDN w:val="0"/>
        <w:adjustRightInd w:val="0"/>
        <w:spacing w:after="0" w:line="240" w:lineRule="auto"/>
        <w:ind w:firstLine="426"/>
        <w:jc w:val="both"/>
        <w:rPr>
          <w:rFonts w:ascii="Times New Roman" w:eastAsia="Calibri" w:hAnsi="Times New Roman" w:cs="Times New Roman"/>
          <w:color w:val="000000"/>
          <w:sz w:val="28"/>
          <w:szCs w:val="28"/>
        </w:rPr>
      </w:pPr>
      <w:r w:rsidRPr="00F23DEF">
        <w:rPr>
          <w:rFonts w:ascii="Times New Roman" w:eastAsia="Calibri" w:hAnsi="Times New Roman" w:cs="Times New Roman"/>
          <w:i/>
          <w:color w:val="000000"/>
          <w:sz w:val="28"/>
          <w:szCs w:val="28"/>
        </w:rPr>
        <w:t xml:space="preserve">Государственный образовательный стандарт дошкольного </w:t>
      </w:r>
      <w:r w:rsidRPr="00F23DEF">
        <w:rPr>
          <w:rFonts w:ascii="Times New Roman" w:eastAsia="Calibri" w:hAnsi="Times New Roman" w:cs="Times New Roman"/>
          <w:color w:val="000000"/>
          <w:sz w:val="28"/>
          <w:szCs w:val="28"/>
        </w:rPr>
        <w:t xml:space="preserve">образования представляет собой совокупность обязательных требований к дошкольному образованию. Государственный образовательный стандарт дошкольного образования является ориентиром для независимой оценки качества дошкольного образования. </w:t>
      </w:r>
    </w:p>
    <w:p w14:paraId="1160A0CD"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bCs/>
          <w:sz w:val="28"/>
          <w:szCs w:val="28"/>
          <w:lang w:eastAsia="ru-RU"/>
        </w:rPr>
        <w:t xml:space="preserve">      1.9. </w:t>
      </w:r>
      <w:r w:rsidRPr="00F23DEF">
        <w:rPr>
          <w:rFonts w:ascii="Times New Roman" w:eastAsia="Times New Roman" w:hAnsi="Times New Roman" w:cs="Times New Roman"/>
          <w:sz w:val="28"/>
          <w:szCs w:val="28"/>
          <w:lang w:eastAsia="ru-RU"/>
        </w:rPr>
        <w:t>Оценка качества образования осуществляется посредством:</w:t>
      </w:r>
    </w:p>
    <w:p w14:paraId="43058A13" w14:textId="77777777" w:rsidR="00F23DEF" w:rsidRPr="00F23DEF" w:rsidRDefault="00F23DEF" w:rsidP="00F23DEF">
      <w:pPr>
        <w:numPr>
          <w:ilvl w:val="0"/>
          <w:numId w:val="8"/>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системы контрольно-инспекционной деятельности;</w:t>
      </w:r>
    </w:p>
    <w:p w14:paraId="468EDE2F" w14:textId="77777777" w:rsidR="00F23DEF" w:rsidRPr="00F23DEF" w:rsidRDefault="00F23DEF" w:rsidP="00F23DEF">
      <w:pPr>
        <w:numPr>
          <w:ilvl w:val="0"/>
          <w:numId w:val="8"/>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общественной экспертизы качества образования;</w:t>
      </w:r>
    </w:p>
    <w:p w14:paraId="71EE7E66" w14:textId="77777777" w:rsidR="00F23DEF" w:rsidRPr="00F23DEF" w:rsidRDefault="00F23DEF" w:rsidP="00F23DEF">
      <w:pPr>
        <w:numPr>
          <w:ilvl w:val="0"/>
          <w:numId w:val="8"/>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лицензирования;</w:t>
      </w:r>
    </w:p>
    <w:p w14:paraId="6573FA46" w14:textId="77777777" w:rsidR="00F23DEF" w:rsidRPr="00F23DEF" w:rsidRDefault="00F23DEF" w:rsidP="00F23DEF">
      <w:pPr>
        <w:numPr>
          <w:ilvl w:val="0"/>
          <w:numId w:val="8"/>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мониторинга качества образования.</w:t>
      </w:r>
    </w:p>
    <w:p w14:paraId="2D554CF0"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bCs/>
          <w:sz w:val="28"/>
          <w:szCs w:val="28"/>
          <w:lang w:eastAsia="ru-RU"/>
        </w:rPr>
        <w:t xml:space="preserve">      1.10.</w:t>
      </w:r>
      <w:r w:rsidRPr="00F23DEF">
        <w:rPr>
          <w:rFonts w:ascii="Times New Roman" w:eastAsia="Times New Roman" w:hAnsi="Times New Roman" w:cs="Times New Roman"/>
          <w:sz w:val="28"/>
          <w:szCs w:val="28"/>
          <w:lang w:eastAsia="ru-RU"/>
        </w:rPr>
        <w:t>В качестве источников данных для оценки качества образования используются:</w:t>
      </w:r>
    </w:p>
    <w:p w14:paraId="3C75502E" w14:textId="77777777" w:rsidR="00F23DEF" w:rsidRPr="00F23DEF" w:rsidRDefault="00F23DEF" w:rsidP="00F23DEF">
      <w:pPr>
        <w:numPr>
          <w:ilvl w:val="0"/>
          <w:numId w:val="9"/>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образовательная статистика;</w:t>
      </w:r>
    </w:p>
    <w:p w14:paraId="7B91C901" w14:textId="77777777" w:rsidR="00F23DEF" w:rsidRPr="00F23DEF" w:rsidRDefault="00F23DEF" w:rsidP="00F23DEF">
      <w:pPr>
        <w:numPr>
          <w:ilvl w:val="0"/>
          <w:numId w:val="9"/>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мониторинговые исследования;</w:t>
      </w:r>
    </w:p>
    <w:p w14:paraId="22D91277" w14:textId="77777777" w:rsidR="00F23DEF" w:rsidRPr="00F23DEF" w:rsidRDefault="00F23DEF" w:rsidP="00F23DEF">
      <w:pPr>
        <w:numPr>
          <w:ilvl w:val="0"/>
          <w:numId w:val="9"/>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социологические опросы;</w:t>
      </w:r>
    </w:p>
    <w:p w14:paraId="7CA636AB" w14:textId="77777777" w:rsidR="00F23DEF" w:rsidRPr="00F23DEF" w:rsidRDefault="00F23DEF" w:rsidP="00F23DEF">
      <w:pPr>
        <w:numPr>
          <w:ilvl w:val="0"/>
          <w:numId w:val="9"/>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отчеты работников Учреждения;</w:t>
      </w:r>
    </w:p>
    <w:p w14:paraId="0F8C3D5A" w14:textId="77777777" w:rsidR="00F23DEF" w:rsidRPr="00F23DEF" w:rsidRDefault="00F23DEF" w:rsidP="00F23DEF">
      <w:pPr>
        <w:numPr>
          <w:ilvl w:val="0"/>
          <w:numId w:val="9"/>
        </w:numPr>
        <w:spacing w:after="0" w:line="240" w:lineRule="auto"/>
        <w:ind w:right="187"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посещение мероприятий, организуемых педагогами Учреждения;</w:t>
      </w:r>
    </w:p>
    <w:p w14:paraId="121A69A9" w14:textId="77777777" w:rsidR="00F23DEF" w:rsidRPr="00F23DEF" w:rsidRDefault="00F23DEF" w:rsidP="00F23DEF">
      <w:pPr>
        <w:numPr>
          <w:ilvl w:val="0"/>
          <w:numId w:val="9"/>
        </w:numPr>
        <w:spacing w:after="0" w:line="240" w:lineRule="auto"/>
        <w:ind w:right="187"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отчет о результатах самообследования. </w:t>
      </w:r>
    </w:p>
    <w:p w14:paraId="1A542235" w14:textId="77777777" w:rsidR="00F23DEF" w:rsidRPr="00F23DEF" w:rsidRDefault="00F23DEF" w:rsidP="00F23DEF">
      <w:pPr>
        <w:spacing w:after="0" w:line="240" w:lineRule="auto"/>
        <w:ind w:right="187"/>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1.11. Проведение мониторинга ориентируется на основные аспекты качества образования:</w:t>
      </w:r>
    </w:p>
    <w:p w14:paraId="28B10C5E" w14:textId="77777777" w:rsidR="00F23DEF" w:rsidRPr="00F23DEF" w:rsidRDefault="00F23DEF" w:rsidP="00F23DEF">
      <w:pPr>
        <w:numPr>
          <w:ilvl w:val="0"/>
          <w:numId w:val="10"/>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качество процессов;</w:t>
      </w:r>
    </w:p>
    <w:p w14:paraId="2B344612" w14:textId="77777777" w:rsidR="00F23DEF" w:rsidRPr="00F23DEF" w:rsidRDefault="00F23DEF" w:rsidP="00F23DEF">
      <w:pPr>
        <w:numPr>
          <w:ilvl w:val="0"/>
          <w:numId w:val="10"/>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качество условий (программно-методические, материально-технические, кадровые, информационно-технические, организационные и др.);</w:t>
      </w:r>
    </w:p>
    <w:p w14:paraId="0F70E4CD" w14:textId="77777777" w:rsidR="00F23DEF" w:rsidRPr="00F23DEF" w:rsidRDefault="00F23DEF" w:rsidP="00F23DEF">
      <w:pPr>
        <w:numPr>
          <w:ilvl w:val="0"/>
          <w:numId w:val="10"/>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lastRenderedPageBreak/>
        <w:t>качество результата.</w:t>
      </w:r>
    </w:p>
    <w:p w14:paraId="79065227"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1.12. Направления мониторинга определяются, исходя из оцениваемого аспекта качества образования по результатам работы Учреждения за предыдущий учебный год, в соответствии с проблемами и задачами на текущий год.</w:t>
      </w:r>
    </w:p>
    <w:p w14:paraId="028A9F87"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1.13. На основании данного Положения Учреждение обеспечивает разработку, внедрение, проведение необходимых оценочных процедур, анализ, учет и дальнейшее использование полученных результатов. </w:t>
      </w:r>
    </w:p>
    <w:p w14:paraId="1B16AD2D"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1.14. Экспертная рабочая группа для проведения ВСОКО создается на основании приказа заведующего в количестве 3 человек.</w:t>
      </w:r>
    </w:p>
    <w:p w14:paraId="4FFE547E"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1.15. Система внутреннего мониторинга является составной частью годового плана работы Учреждения.</w:t>
      </w:r>
    </w:p>
    <w:p w14:paraId="6AFC38A4"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p>
    <w:p w14:paraId="6915E7BB" w14:textId="77777777" w:rsidR="00F23DEF" w:rsidRPr="00F23DEF" w:rsidRDefault="00F23DEF" w:rsidP="00F23DEF">
      <w:pPr>
        <w:spacing w:after="0" w:line="240" w:lineRule="auto"/>
        <w:jc w:val="center"/>
        <w:rPr>
          <w:rFonts w:ascii="Times New Roman" w:eastAsia="Times New Roman" w:hAnsi="Times New Roman" w:cs="Times New Roman"/>
          <w:b/>
          <w:bCs/>
          <w:sz w:val="28"/>
          <w:szCs w:val="28"/>
          <w:lang w:eastAsia="ru-RU"/>
        </w:rPr>
      </w:pPr>
      <w:r w:rsidRPr="00F23DEF">
        <w:rPr>
          <w:rFonts w:ascii="Times New Roman" w:eastAsia="Times New Roman" w:hAnsi="Times New Roman" w:cs="Times New Roman"/>
          <w:b/>
          <w:bCs/>
          <w:sz w:val="28"/>
          <w:szCs w:val="28"/>
          <w:lang w:eastAsia="ru-RU"/>
        </w:rPr>
        <w:t>2.Основные цели, задачи и принципы внутренней системы оценки качества образования</w:t>
      </w:r>
    </w:p>
    <w:p w14:paraId="0867F064" w14:textId="77777777" w:rsidR="00F23DEF" w:rsidRPr="00F23DEF" w:rsidRDefault="00F23DEF" w:rsidP="00F23DEF">
      <w:pPr>
        <w:spacing w:after="0" w:line="240" w:lineRule="auto"/>
        <w:jc w:val="center"/>
        <w:rPr>
          <w:rFonts w:ascii="Times New Roman" w:eastAsia="Times New Roman" w:hAnsi="Times New Roman" w:cs="Times New Roman"/>
          <w:sz w:val="28"/>
          <w:szCs w:val="28"/>
          <w:u w:val="single"/>
          <w:lang w:eastAsia="ru-RU"/>
        </w:rPr>
      </w:pPr>
    </w:p>
    <w:p w14:paraId="167DDEAF" w14:textId="77777777" w:rsidR="00F23DEF" w:rsidRPr="00F23DEF" w:rsidRDefault="00F23DEF" w:rsidP="00F23DEF">
      <w:pPr>
        <w:spacing w:after="0" w:line="240" w:lineRule="auto"/>
        <w:jc w:val="both"/>
        <w:rPr>
          <w:rFonts w:ascii="Times New Roman" w:eastAsia="Times New Roman" w:hAnsi="Times New Roman" w:cs="Times New Roman"/>
          <w:sz w:val="28"/>
          <w:szCs w:val="28"/>
          <w:u w:val="single"/>
          <w:lang w:eastAsia="ru-RU"/>
        </w:rPr>
      </w:pPr>
      <w:r w:rsidRPr="00F23DEF">
        <w:rPr>
          <w:rFonts w:ascii="Times New Roman" w:eastAsia="Times New Roman" w:hAnsi="Times New Roman" w:cs="Times New Roman"/>
          <w:bCs/>
          <w:sz w:val="28"/>
          <w:szCs w:val="28"/>
          <w:lang w:eastAsia="ru-RU"/>
        </w:rPr>
        <w:t xml:space="preserve">      2.1. </w:t>
      </w:r>
      <w:r w:rsidRPr="00F23DEF">
        <w:rPr>
          <w:rFonts w:ascii="Times New Roman" w:eastAsia="Times New Roman" w:hAnsi="Times New Roman" w:cs="Times New Roman"/>
          <w:sz w:val="28"/>
          <w:szCs w:val="28"/>
          <w:u w:val="single"/>
          <w:lang w:eastAsia="ru-RU"/>
        </w:rPr>
        <w:t>Целями ВСОКО являются:</w:t>
      </w:r>
    </w:p>
    <w:p w14:paraId="75D49572" w14:textId="77777777" w:rsidR="00F23DEF" w:rsidRPr="00F23DEF" w:rsidRDefault="00F23DEF" w:rsidP="00F23DEF">
      <w:pPr>
        <w:numPr>
          <w:ilvl w:val="0"/>
          <w:numId w:val="11"/>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color w:val="000000"/>
          <w:sz w:val="28"/>
          <w:szCs w:val="28"/>
          <w:lang w:eastAsia="ru-RU"/>
        </w:rPr>
        <w:t xml:space="preserve">формирование </w:t>
      </w:r>
      <w:r w:rsidRPr="00F23DEF">
        <w:rPr>
          <w:rFonts w:ascii="Times New Roman" w:eastAsia="Times New Roman" w:hAnsi="Times New Roman" w:cs="Times New Roman"/>
          <w:sz w:val="28"/>
          <w:szCs w:val="28"/>
          <w:lang w:eastAsia="ru-RU"/>
        </w:rPr>
        <w:t xml:space="preserve">единой системы диагностики и контроля состояния образования, </w:t>
      </w:r>
      <w:r w:rsidRPr="00F23DEF">
        <w:rPr>
          <w:rFonts w:ascii="Times New Roman" w:eastAsia="Times New Roman" w:hAnsi="Times New Roman" w:cs="Times New Roman"/>
          <w:color w:val="000000"/>
          <w:sz w:val="28"/>
          <w:szCs w:val="28"/>
          <w:lang w:eastAsia="ru-RU"/>
        </w:rPr>
        <w:t xml:space="preserve">обеспечивающей определение факторов и своевременное выявление изменений, влияющих на качество образования </w:t>
      </w:r>
      <w:r w:rsidRPr="00F23DEF">
        <w:rPr>
          <w:rFonts w:ascii="Times New Roman" w:eastAsia="Times New Roman" w:hAnsi="Times New Roman" w:cs="Times New Roman"/>
          <w:sz w:val="28"/>
          <w:szCs w:val="28"/>
          <w:lang w:eastAsia="ru-RU"/>
        </w:rPr>
        <w:t>в Учреждении;</w:t>
      </w:r>
    </w:p>
    <w:p w14:paraId="77762741" w14:textId="77777777" w:rsidR="00F23DEF" w:rsidRPr="00F23DEF" w:rsidRDefault="00F23DEF" w:rsidP="00F23DEF">
      <w:pPr>
        <w:numPr>
          <w:ilvl w:val="0"/>
          <w:numId w:val="11"/>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получение объективной информации о функционировании и развитии системы образования в Учреждении, </w:t>
      </w:r>
      <w:r w:rsidRPr="00F23DEF">
        <w:rPr>
          <w:rFonts w:ascii="Times New Roman" w:eastAsia="Times New Roman" w:hAnsi="Times New Roman" w:cs="Times New Roman"/>
          <w:color w:val="000000"/>
          <w:sz w:val="28"/>
          <w:szCs w:val="28"/>
          <w:lang w:eastAsia="ru-RU"/>
        </w:rPr>
        <w:t>тенденциях его изменения и причинах, влияющих на его уровень</w:t>
      </w:r>
      <w:r w:rsidRPr="00F23DEF">
        <w:rPr>
          <w:rFonts w:ascii="Times New Roman" w:eastAsia="Times New Roman" w:hAnsi="Times New Roman" w:cs="Times New Roman"/>
          <w:sz w:val="28"/>
          <w:szCs w:val="28"/>
          <w:lang w:eastAsia="ru-RU"/>
        </w:rPr>
        <w:t>;</w:t>
      </w:r>
    </w:p>
    <w:p w14:paraId="0ACCD7BC" w14:textId="77777777" w:rsidR="00F23DEF" w:rsidRPr="00F23DEF" w:rsidRDefault="00F23DEF" w:rsidP="00F23DEF">
      <w:pPr>
        <w:numPr>
          <w:ilvl w:val="0"/>
          <w:numId w:val="11"/>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предоставления всем участникам образовательной деятельности и общественности достоверной информации о качестве образования;</w:t>
      </w:r>
    </w:p>
    <w:p w14:paraId="6F7D0928" w14:textId="77777777" w:rsidR="00F23DEF" w:rsidRPr="00F23DEF" w:rsidRDefault="00F23DEF" w:rsidP="00F23DEF">
      <w:pPr>
        <w:numPr>
          <w:ilvl w:val="0"/>
          <w:numId w:val="11"/>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принятие обоснованных и своевременных управленческих решений </w:t>
      </w:r>
      <w:r w:rsidRPr="00F23DEF">
        <w:rPr>
          <w:rFonts w:ascii="Times New Roman" w:eastAsia="Times New Roman" w:hAnsi="Times New Roman" w:cs="Times New Roman"/>
          <w:color w:val="000000"/>
          <w:sz w:val="28"/>
          <w:szCs w:val="28"/>
          <w:lang w:eastAsia="ru-RU"/>
        </w:rPr>
        <w:t xml:space="preserve">по совершенствованию образования и </w:t>
      </w:r>
      <w:r w:rsidRPr="00F23DEF">
        <w:rPr>
          <w:rFonts w:ascii="Times New Roman" w:eastAsia="Times New Roman" w:hAnsi="Times New Roman" w:cs="Times New Roman"/>
          <w:sz w:val="28"/>
          <w:szCs w:val="28"/>
          <w:lang w:eastAsia="ru-RU"/>
        </w:rPr>
        <w:t>повышение уровня информированности потребителей образовательных услуг при принятии таких решений</w:t>
      </w:r>
      <w:r w:rsidRPr="00F23DEF">
        <w:rPr>
          <w:rFonts w:ascii="Times New Roman" w:eastAsia="Times New Roman" w:hAnsi="Times New Roman" w:cs="Times New Roman"/>
          <w:color w:val="000000"/>
          <w:sz w:val="28"/>
          <w:szCs w:val="28"/>
          <w:lang w:eastAsia="ru-RU"/>
        </w:rPr>
        <w:t>;</w:t>
      </w:r>
    </w:p>
    <w:p w14:paraId="2AD536C6" w14:textId="77777777" w:rsidR="00F23DEF" w:rsidRPr="00F23DEF" w:rsidRDefault="00F23DEF" w:rsidP="00F23DEF">
      <w:pPr>
        <w:numPr>
          <w:ilvl w:val="0"/>
          <w:numId w:val="11"/>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прогнозирование развития образовательной системы Учреждения.</w:t>
      </w:r>
    </w:p>
    <w:p w14:paraId="50A30B7E"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2.2. </w:t>
      </w:r>
      <w:r w:rsidRPr="00F23DEF">
        <w:rPr>
          <w:rFonts w:ascii="Times New Roman" w:eastAsia="Times New Roman" w:hAnsi="Times New Roman" w:cs="Times New Roman"/>
          <w:sz w:val="28"/>
          <w:szCs w:val="28"/>
          <w:u w:val="single"/>
          <w:lang w:eastAsia="ru-RU"/>
        </w:rPr>
        <w:t>Задачами построения внутренней системы оценки качества образования являются:</w:t>
      </w:r>
    </w:p>
    <w:p w14:paraId="19FCB824"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формирование единого понимания критериев качества образования и подходов к его измерению;</w:t>
      </w:r>
    </w:p>
    <w:p w14:paraId="0F310EFA"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формирование системы аналитических показателей, позволяющей эффективно реализовывать основные цели оценки качества образования;</w:t>
      </w:r>
    </w:p>
    <w:p w14:paraId="681854C0"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формирование ресурсной базы и обеспечение функционирования дошкольной образовательной статистики и мониторинга качества образования;</w:t>
      </w:r>
    </w:p>
    <w:p w14:paraId="087831FB"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изучение и самооценка состояния развития и эффективности деятельности Учреждения;</w:t>
      </w:r>
    </w:p>
    <w:p w14:paraId="062210B3"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определение степени соответствия условий осуществления образовательной деятельности государственным требованиям;</w:t>
      </w:r>
    </w:p>
    <w:p w14:paraId="63E76470"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определение степени соответствия образовательных программ с учетом запросов основных потребителей образовательных услуг нормативным требованиям;</w:t>
      </w:r>
    </w:p>
    <w:p w14:paraId="3F050C7B"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lastRenderedPageBreak/>
        <w:t>обеспечение доступности качественного образования;</w:t>
      </w:r>
    </w:p>
    <w:p w14:paraId="3FBCA4D3"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оценка уровня индивидуальных образовательных достижений воспитанников;</w:t>
      </w:r>
    </w:p>
    <w:p w14:paraId="430BF9D6"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w:t>
      </w:r>
    </w:p>
    <w:p w14:paraId="3D7C4FA6"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выявление факторов, влияющих на качество образования;</w:t>
      </w:r>
    </w:p>
    <w:p w14:paraId="65086307"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содействие повышению квалификации воспитателей, принимающих участие в процедурах оценки качества образования;</w:t>
      </w:r>
    </w:p>
    <w:p w14:paraId="0DCBE793"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воспитанников;</w:t>
      </w:r>
    </w:p>
    <w:p w14:paraId="627FB8AF"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определение рейтинга и стимулирующих доплат педагогам;</w:t>
      </w:r>
    </w:p>
    <w:p w14:paraId="58DCF9F3" w14:textId="77777777" w:rsidR="00F23DEF" w:rsidRPr="00F23DEF" w:rsidRDefault="00F23DEF" w:rsidP="00F23DEF">
      <w:pPr>
        <w:numPr>
          <w:ilvl w:val="0"/>
          <w:numId w:val="12"/>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расширение общественного участия в управлении образованием в Учреждении;</w:t>
      </w:r>
    </w:p>
    <w:p w14:paraId="306DBA17"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bCs/>
          <w:sz w:val="28"/>
          <w:szCs w:val="28"/>
          <w:lang w:eastAsia="ru-RU"/>
        </w:rPr>
        <w:t xml:space="preserve">      2.3.</w:t>
      </w:r>
      <w:r w:rsidRPr="00F23DEF">
        <w:rPr>
          <w:rFonts w:ascii="Times New Roman" w:eastAsia="Times New Roman" w:hAnsi="Times New Roman" w:cs="Times New Roman"/>
          <w:sz w:val="28"/>
          <w:szCs w:val="28"/>
          <w:u w:val="single"/>
          <w:lang w:eastAsia="ru-RU"/>
        </w:rPr>
        <w:t>В основу ВСОКО положены следующие принципы</w:t>
      </w:r>
      <w:r w:rsidRPr="00F23DEF">
        <w:rPr>
          <w:rFonts w:ascii="Times New Roman" w:eastAsia="Times New Roman" w:hAnsi="Times New Roman" w:cs="Times New Roman"/>
          <w:sz w:val="28"/>
          <w:szCs w:val="28"/>
          <w:lang w:eastAsia="ru-RU"/>
        </w:rPr>
        <w:t>:</w:t>
      </w:r>
    </w:p>
    <w:p w14:paraId="7C88E3E3"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объективности, достоверности, полноты и системности информации о качестве образования;</w:t>
      </w:r>
    </w:p>
    <w:p w14:paraId="2A9B6C02"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воспитанников при оценке результатов их обучения и воспитания;</w:t>
      </w:r>
    </w:p>
    <w:p w14:paraId="278B5BF9"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открытости, прозрачности процедур оценки качества образования;</w:t>
      </w:r>
    </w:p>
    <w:p w14:paraId="285431BB"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преемственности в образовательной политике, </w:t>
      </w:r>
      <w:r w:rsidRPr="00F23DEF">
        <w:rPr>
          <w:rFonts w:ascii="Times New Roman" w:eastAsia="Times New Roman" w:hAnsi="Times New Roman" w:cs="Times New Roman"/>
          <w:color w:val="000000"/>
          <w:sz w:val="28"/>
          <w:szCs w:val="28"/>
          <w:lang w:eastAsia="ru-RU"/>
        </w:rPr>
        <w:t>интеграции в общероссийскую систему оценки качества образования;</w:t>
      </w:r>
    </w:p>
    <w:p w14:paraId="41049758"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доступности информации о состоянии и качестве образования для различных групп потребителей;</w:t>
      </w:r>
    </w:p>
    <w:p w14:paraId="682EDE96"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proofErr w:type="spellStart"/>
      <w:r w:rsidRPr="00F23DEF">
        <w:rPr>
          <w:rFonts w:ascii="Times New Roman" w:eastAsia="Times New Roman" w:hAnsi="Times New Roman" w:cs="Times New Roman"/>
          <w:sz w:val="28"/>
          <w:szCs w:val="28"/>
          <w:lang w:eastAsia="ru-RU"/>
        </w:rPr>
        <w:t>рефлексивности</w:t>
      </w:r>
      <w:proofErr w:type="spellEnd"/>
      <w:r w:rsidRPr="00F23DEF">
        <w:rPr>
          <w:rFonts w:ascii="Times New Roman" w:eastAsia="Times New Roman" w:hAnsi="Times New Roman" w:cs="Times New Roman"/>
          <w:sz w:val="28"/>
          <w:szCs w:val="28"/>
          <w:lang w:eastAsia="ru-RU"/>
        </w:rPr>
        <w:t xml:space="preserve">, реализуемой через включение педагогов в </w:t>
      </w:r>
      <w:proofErr w:type="spellStart"/>
      <w:r w:rsidRPr="00F23DEF">
        <w:rPr>
          <w:rFonts w:ascii="Times New Roman" w:eastAsia="Times New Roman" w:hAnsi="Times New Roman" w:cs="Times New Roman"/>
          <w:sz w:val="28"/>
          <w:szCs w:val="28"/>
          <w:lang w:eastAsia="ru-RU"/>
        </w:rPr>
        <w:t>критериальный</w:t>
      </w:r>
      <w:proofErr w:type="spellEnd"/>
      <w:r w:rsidRPr="00F23DEF">
        <w:rPr>
          <w:rFonts w:ascii="Times New Roman" w:eastAsia="Times New Roman" w:hAnsi="Times New Roman" w:cs="Times New Roman"/>
          <w:sz w:val="28"/>
          <w:szCs w:val="28"/>
          <w:lang w:eastAsia="ru-RU"/>
        </w:rPr>
        <w:t xml:space="preserve"> самоанализ и самооценку своей деятельности с опорой на объективные критерии и показатели;</w:t>
      </w:r>
    </w:p>
    <w:p w14:paraId="691E159A"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повышения потенциала внутренней оценки, самооценки, самоанализа каждого педагога;</w:t>
      </w:r>
    </w:p>
    <w:p w14:paraId="422FB17A"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14:paraId="3AB86AD0"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proofErr w:type="spellStart"/>
      <w:r w:rsidRPr="00F23DEF">
        <w:rPr>
          <w:rFonts w:ascii="Times New Roman" w:eastAsia="Times New Roman" w:hAnsi="Times New Roman" w:cs="Times New Roman"/>
          <w:color w:val="000000"/>
          <w:sz w:val="28"/>
          <w:szCs w:val="28"/>
          <w:lang w:eastAsia="ru-RU"/>
        </w:rPr>
        <w:t>инструментальности</w:t>
      </w:r>
      <w:proofErr w:type="spellEnd"/>
      <w:r w:rsidRPr="00F23DEF">
        <w:rPr>
          <w:rFonts w:ascii="Times New Roman" w:eastAsia="Times New Roman" w:hAnsi="Times New Roman" w:cs="Times New Roman"/>
          <w:color w:val="000000"/>
          <w:sz w:val="28"/>
          <w:szCs w:val="28"/>
          <w:lang w:eastAsia="ru-RU"/>
        </w:rPr>
        <w:t xml:space="preserve">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14:paraId="4FE69111"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минимизации системы показателей с учетом потребностей разных уровней управления;</w:t>
      </w:r>
    </w:p>
    <w:p w14:paraId="5B581B68"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сопоставимости системы показателей с муниципальными, региональными аналогами;</w:t>
      </w:r>
    </w:p>
    <w:p w14:paraId="5E2043A4"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взаимного дополнения оценочных процедур, установление между ними взаимосвязей и взаимозависимости;</w:t>
      </w:r>
    </w:p>
    <w:p w14:paraId="16CFC2C6" w14:textId="77777777" w:rsidR="00F23DEF" w:rsidRPr="00F23DEF" w:rsidRDefault="00F23DEF" w:rsidP="00F23DEF">
      <w:pPr>
        <w:numPr>
          <w:ilvl w:val="0"/>
          <w:numId w:val="13"/>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lastRenderedPageBreak/>
        <w:t>соблюдения морально-этических норм при проведении процедур оценки качества образования в Учреждении.</w:t>
      </w:r>
    </w:p>
    <w:p w14:paraId="3B6FD164"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p>
    <w:p w14:paraId="4BC0AA4A" w14:textId="77777777" w:rsidR="00F23DEF" w:rsidRPr="00F23DEF" w:rsidRDefault="00F23DEF" w:rsidP="00F23DEF">
      <w:pPr>
        <w:spacing w:after="0" w:line="240" w:lineRule="auto"/>
        <w:jc w:val="center"/>
        <w:rPr>
          <w:rFonts w:ascii="Times New Roman" w:eastAsia="Times New Roman" w:hAnsi="Times New Roman" w:cs="Times New Roman"/>
          <w:b/>
          <w:bCs/>
          <w:sz w:val="28"/>
          <w:szCs w:val="28"/>
          <w:lang w:eastAsia="ru-RU"/>
        </w:rPr>
      </w:pPr>
      <w:r w:rsidRPr="00F23DEF">
        <w:rPr>
          <w:rFonts w:ascii="Times New Roman" w:eastAsia="Times New Roman" w:hAnsi="Times New Roman" w:cs="Times New Roman"/>
          <w:b/>
          <w:bCs/>
          <w:sz w:val="28"/>
          <w:szCs w:val="28"/>
          <w:lang w:eastAsia="ru-RU"/>
        </w:rPr>
        <w:t xml:space="preserve">3.Организационная и функциональная структура внутренней системы </w:t>
      </w:r>
    </w:p>
    <w:p w14:paraId="3951C53B" w14:textId="77777777" w:rsidR="00F23DEF" w:rsidRPr="00F23DEF" w:rsidRDefault="00F23DEF" w:rsidP="00F23DEF">
      <w:pPr>
        <w:spacing w:after="0" w:line="240" w:lineRule="auto"/>
        <w:jc w:val="center"/>
        <w:rPr>
          <w:rFonts w:ascii="Times New Roman" w:eastAsia="Times New Roman" w:hAnsi="Times New Roman" w:cs="Times New Roman"/>
          <w:b/>
          <w:bCs/>
          <w:sz w:val="28"/>
          <w:szCs w:val="28"/>
          <w:lang w:eastAsia="ru-RU"/>
        </w:rPr>
      </w:pPr>
      <w:r w:rsidRPr="00F23DEF">
        <w:rPr>
          <w:rFonts w:ascii="Times New Roman" w:eastAsia="Times New Roman" w:hAnsi="Times New Roman" w:cs="Times New Roman"/>
          <w:b/>
          <w:bCs/>
          <w:sz w:val="28"/>
          <w:szCs w:val="28"/>
          <w:lang w:eastAsia="ru-RU"/>
        </w:rPr>
        <w:t>оценки качества образования</w:t>
      </w:r>
    </w:p>
    <w:p w14:paraId="110834F0" w14:textId="77777777" w:rsidR="00F23DEF" w:rsidRPr="00F23DEF" w:rsidRDefault="00F23DEF" w:rsidP="00F23DEF">
      <w:pPr>
        <w:spacing w:after="0" w:line="240" w:lineRule="auto"/>
        <w:jc w:val="center"/>
        <w:rPr>
          <w:rFonts w:ascii="Times New Roman" w:eastAsia="Times New Roman" w:hAnsi="Times New Roman" w:cs="Times New Roman"/>
          <w:b/>
          <w:bCs/>
          <w:sz w:val="28"/>
          <w:szCs w:val="28"/>
          <w:lang w:eastAsia="ru-RU"/>
        </w:rPr>
      </w:pPr>
    </w:p>
    <w:p w14:paraId="02E3A020" w14:textId="77777777" w:rsidR="00F23DEF" w:rsidRPr="00F23DEF" w:rsidRDefault="00F23DEF" w:rsidP="00F23DEF">
      <w:pPr>
        <w:spacing w:after="0" w:line="240" w:lineRule="auto"/>
        <w:ind w:right="-1"/>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3.1. Организационная структура Учреждения, занимающаяся ВСОКО и интерпретацией полученных результатов, включает в себя: администрацию (заведующего и старшего воспитателя), Педагогический Совет и членов экспертной рабочей группы. </w:t>
      </w:r>
    </w:p>
    <w:p w14:paraId="7182A34B" w14:textId="77777777" w:rsidR="00F23DEF" w:rsidRPr="00F23DEF" w:rsidRDefault="00F23DEF" w:rsidP="00F23DEF">
      <w:pPr>
        <w:spacing w:after="0" w:line="240" w:lineRule="auto"/>
        <w:ind w:right="-1"/>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3.2. </w:t>
      </w:r>
      <w:r w:rsidRPr="00F23DEF">
        <w:rPr>
          <w:rFonts w:ascii="Times New Roman" w:eastAsia="Times New Roman" w:hAnsi="Times New Roman" w:cs="Times New Roman"/>
          <w:sz w:val="28"/>
          <w:szCs w:val="28"/>
          <w:u w:val="single"/>
          <w:lang w:eastAsia="ru-RU"/>
        </w:rPr>
        <w:t xml:space="preserve">Администрация Учреждения: </w:t>
      </w:r>
    </w:p>
    <w:p w14:paraId="3BBF72E1" w14:textId="77777777" w:rsidR="00F23DEF" w:rsidRPr="00F23DEF" w:rsidRDefault="00F23DEF" w:rsidP="00F23DEF">
      <w:pPr>
        <w:numPr>
          <w:ilvl w:val="0"/>
          <w:numId w:val="14"/>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формирует блок локальных актов, регулирующих функционирование ВСОКО Учреждения и приложений к ним, утверждает их приказом и контролирует их исполнение;</w:t>
      </w:r>
    </w:p>
    <w:p w14:paraId="3AA6EB3E" w14:textId="77777777" w:rsidR="00F23DEF" w:rsidRPr="00F23DEF" w:rsidRDefault="00F23DEF" w:rsidP="00F23DEF">
      <w:pPr>
        <w:numPr>
          <w:ilvl w:val="0"/>
          <w:numId w:val="14"/>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разрабатывает мероприятия и готовит предложения, направленные на совершенствование системы оценки качества образования Учреждения, участвует в этих мероприятиях;</w:t>
      </w:r>
    </w:p>
    <w:p w14:paraId="309B8AA2" w14:textId="77777777" w:rsidR="00F23DEF" w:rsidRPr="00F23DEF" w:rsidRDefault="00F23DEF" w:rsidP="00F23DEF">
      <w:pPr>
        <w:numPr>
          <w:ilvl w:val="0"/>
          <w:numId w:val="14"/>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обеспечивает на основе образовательной программы проведение в Учреждении контрольно-оценочных процедур, мониторинговых, социологических и статистических исследований по вопросам качества образования;</w:t>
      </w:r>
    </w:p>
    <w:p w14:paraId="5A222BE9" w14:textId="77777777" w:rsidR="00F23DEF" w:rsidRPr="00F23DEF" w:rsidRDefault="00F23DEF" w:rsidP="00F23DEF">
      <w:pPr>
        <w:numPr>
          <w:ilvl w:val="0"/>
          <w:numId w:val="14"/>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организует систему мониторинга качества образования,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Учреждения;</w:t>
      </w:r>
    </w:p>
    <w:p w14:paraId="6BFB7949" w14:textId="77777777" w:rsidR="00F23DEF" w:rsidRPr="00F23DEF" w:rsidRDefault="00F23DEF" w:rsidP="00F23DEF">
      <w:pPr>
        <w:numPr>
          <w:ilvl w:val="0"/>
          <w:numId w:val="14"/>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организует изучение информационных запросов основных пользователей системы оценки качества образования;</w:t>
      </w:r>
    </w:p>
    <w:p w14:paraId="2968D816" w14:textId="77777777" w:rsidR="00F23DEF" w:rsidRPr="00F23DEF" w:rsidRDefault="00F23DEF" w:rsidP="00F23DEF">
      <w:pPr>
        <w:numPr>
          <w:ilvl w:val="0"/>
          <w:numId w:val="14"/>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обеспечивает условия для подготовки работников Учреждения и общественных экспертов по осуществлению контрольно-оценочных процедур;</w:t>
      </w:r>
    </w:p>
    <w:p w14:paraId="3636937E" w14:textId="77777777" w:rsidR="00F23DEF" w:rsidRPr="00F23DEF" w:rsidRDefault="00F23DEF" w:rsidP="00F23DEF">
      <w:pPr>
        <w:numPr>
          <w:ilvl w:val="0"/>
          <w:numId w:val="14"/>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обеспечивает предоставление информации о качестве образования на муниципальный и региональный уровни системы оценки качества образования;</w:t>
      </w:r>
    </w:p>
    <w:p w14:paraId="66C517E5" w14:textId="77777777" w:rsidR="00F23DEF" w:rsidRPr="00F23DEF" w:rsidRDefault="00F23DEF" w:rsidP="00F23DEF">
      <w:pPr>
        <w:numPr>
          <w:ilvl w:val="0"/>
          <w:numId w:val="14"/>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формирует информационно-аналитические материалы по результатам (анализ работы Учреждения за учебный год, самообследование деятельности Учреждения);</w:t>
      </w:r>
    </w:p>
    <w:p w14:paraId="3232A534" w14:textId="77777777" w:rsidR="00F23DEF" w:rsidRPr="00F23DEF" w:rsidRDefault="00F23DEF" w:rsidP="00F23DEF">
      <w:pPr>
        <w:numPr>
          <w:ilvl w:val="0"/>
          <w:numId w:val="14"/>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принимает управленческие решения по развитию качества образования на основе анализа результатов, полученных в процессе реализации ВСОКО.</w:t>
      </w:r>
    </w:p>
    <w:p w14:paraId="5BF87CC7" w14:textId="77777777" w:rsidR="00F23DEF" w:rsidRPr="00F23DEF" w:rsidRDefault="00F23DEF" w:rsidP="00F23DEF">
      <w:pPr>
        <w:tabs>
          <w:tab w:val="center" w:pos="884"/>
          <w:tab w:val="center" w:pos="2145"/>
        </w:tabs>
        <w:spacing w:after="0" w:line="240" w:lineRule="auto"/>
        <w:ind w:right="-1"/>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3.3. </w:t>
      </w:r>
      <w:r w:rsidRPr="00F23DEF">
        <w:rPr>
          <w:rFonts w:ascii="Times New Roman" w:eastAsia="Times New Roman" w:hAnsi="Times New Roman" w:cs="Times New Roman"/>
          <w:sz w:val="28"/>
          <w:szCs w:val="28"/>
          <w:u w:val="single"/>
          <w:lang w:eastAsia="ru-RU"/>
        </w:rPr>
        <w:t>Экспертная рабочая группа:</w:t>
      </w:r>
      <w:r w:rsidRPr="00F23DEF">
        <w:rPr>
          <w:rFonts w:ascii="Times New Roman" w:eastAsia="Times New Roman" w:hAnsi="Times New Roman" w:cs="Times New Roman"/>
          <w:sz w:val="28"/>
          <w:szCs w:val="28"/>
          <w:lang w:eastAsia="ru-RU"/>
        </w:rPr>
        <w:t xml:space="preserve"> </w:t>
      </w:r>
    </w:p>
    <w:p w14:paraId="66D7C3AB" w14:textId="77777777" w:rsidR="00F23DEF" w:rsidRPr="00F23DEF" w:rsidRDefault="00F23DEF" w:rsidP="00F23DEF">
      <w:pPr>
        <w:numPr>
          <w:ilvl w:val="0"/>
          <w:numId w:val="15"/>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создаётся по приказу заведующего на начало каждого учебного года;</w:t>
      </w:r>
    </w:p>
    <w:p w14:paraId="7E7A6E1B" w14:textId="77777777" w:rsidR="00F23DEF" w:rsidRPr="00F23DEF" w:rsidRDefault="00F23DEF" w:rsidP="00F23DEF">
      <w:pPr>
        <w:numPr>
          <w:ilvl w:val="0"/>
          <w:numId w:val="15"/>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разрабатывает методики ВСОКО;</w:t>
      </w:r>
    </w:p>
    <w:p w14:paraId="39DEECBB" w14:textId="77777777" w:rsidR="00F23DEF" w:rsidRPr="00F23DEF" w:rsidRDefault="00F23DEF" w:rsidP="00F23DEF">
      <w:pPr>
        <w:numPr>
          <w:ilvl w:val="0"/>
          <w:numId w:val="15"/>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участвует в разработке системы показателей, характеризующих состояние и динамику развития Учреждения;</w:t>
      </w:r>
    </w:p>
    <w:p w14:paraId="382CA391" w14:textId="77777777" w:rsidR="00F23DEF" w:rsidRPr="00F23DEF" w:rsidRDefault="00F23DEF" w:rsidP="00F23DEF">
      <w:pPr>
        <w:numPr>
          <w:ilvl w:val="0"/>
          <w:numId w:val="15"/>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lastRenderedPageBreak/>
        <w:t>готовит предложения для администрации по выработке управленческих решений по результатам ВСОКО на уровне Учреждения;</w:t>
      </w:r>
    </w:p>
    <w:p w14:paraId="238BBF27" w14:textId="77777777" w:rsidR="00F23DEF" w:rsidRPr="00F23DEF" w:rsidRDefault="00F23DEF" w:rsidP="00F23DEF">
      <w:pPr>
        <w:numPr>
          <w:ilvl w:val="0"/>
          <w:numId w:val="15"/>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обеспечивает на основе ООП ДО в Учреждении контрольно-оценочные процедуры, мониторинговые, социологические и статистические исследования по вопросам качества образования.</w:t>
      </w:r>
    </w:p>
    <w:p w14:paraId="43310DF7" w14:textId="77777777" w:rsidR="00F23DEF" w:rsidRPr="00F23DEF" w:rsidRDefault="00F23DEF" w:rsidP="00F23DEF">
      <w:pPr>
        <w:spacing w:after="0" w:line="240" w:lineRule="auto"/>
        <w:ind w:right="-1"/>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3.4. </w:t>
      </w:r>
      <w:r w:rsidRPr="00F23DEF">
        <w:rPr>
          <w:rFonts w:ascii="Times New Roman" w:eastAsia="Times New Roman" w:hAnsi="Times New Roman" w:cs="Times New Roman"/>
          <w:sz w:val="28"/>
          <w:szCs w:val="28"/>
          <w:u w:val="single"/>
          <w:lang w:eastAsia="ru-RU"/>
        </w:rPr>
        <w:t>Педагогический Совет:</w:t>
      </w:r>
      <w:r w:rsidRPr="00F23DEF">
        <w:rPr>
          <w:rFonts w:ascii="Times New Roman" w:eastAsia="Times New Roman" w:hAnsi="Times New Roman" w:cs="Times New Roman"/>
          <w:sz w:val="28"/>
          <w:szCs w:val="28"/>
          <w:lang w:eastAsia="ru-RU"/>
        </w:rPr>
        <w:t xml:space="preserve"> </w:t>
      </w:r>
    </w:p>
    <w:p w14:paraId="4BF18B8E" w14:textId="77777777" w:rsidR="00F23DEF" w:rsidRPr="00F23DEF" w:rsidRDefault="00F23DEF" w:rsidP="00F23DEF">
      <w:pPr>
        <w:numPr>
          <w:ilvl w:val="0"/>
          <w:numId w:val="16"/>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принимает участие в формировании информационных запросов основных пользователей ВСОКО Учреждения;</w:t>
      </w:r>
    </w:p>
    <w:p w14:paraId="0C83A3BA" w14:textId="77777777" w:rsidR="00F23DEF" w:rsidRPr="00F23DEF" w:rsidRDefault="00F23DEF" w:rsidP="00F23DEF">
      <w:pPr>
        <w:numPr>
          <w:ilvl w:val="0"/>
          <w:numId w:val="16"/>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принимает участие в обсуждении системы показателей, характеризующих состояние и динамику развития ВСОКО в Учреждении;</w:t>
      </w:r>
    </w:p>
    <w:p w14:paraId="312CC195" w14:textId="77777777" w:rsidR="00F23DEF" w:rsidRPr="00F23DEF" w:rsidRDefault="00F23DEF" w:rsidP="00F23DEF">
      <w:pPr>
        <w:numPr>
          <w:ilvl w:val="0"/>
          <w:numId w:val="16"/>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содействует определению стратегических направлений развития системы образования в Учреждении;</w:t>
      </w:r>
    </w:p>
    <w:p w14:paraId="1D0B2EA6" w14:textId="77777777" w:rsidR="00F23DEF" w:rsidRPr="00F23DEF" w:rsidRDefault="00F23DEF" w:rsidP="00F23DEF">
      <w:pPr>
        <w:numPr>
          <w:ilvl w:val="0"/>
          <w:numId w:val="16"/>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принимает участие в экспертизе качества образовательных результатов, условий организации образовательной деятельности в Учреждении;</w:t>
      </w:r>
    </w:p>
    <w:p w14:paraId="51094EA6" w14:textId="77777777" w:rsidR="00F23DEF" w:rsidRPr="00F23DEF" w:rsidRDefault="00F23DEF" w:rsidP="00F23DEF">
      <w:pPr>
        <w:numPr>
          <w:ilvl w:val="0"/>
          <w:numId w:val="16"/>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содействует организации работы по повышению квалификации педагогических работников, развитию их творческих инициатив;</w:t>
      </w:r>
    </w:p>
    <w:p w14:paraId="6D1B26EB" w14:textId="77777777" w:rsidR="00F23DEF" w:rsidRPr="00F23DEF" w:rsidRDefault="00F23DEF" w:rsidP="00F23DEF">
      <w:pPr>
        <w:numPr>
          <w:ilvl w:val="0"/>
          <w:numId w:val="16"/>
        </w:numPr>
        <w:spacing w:after="0" w:line="240" w:lineRule="auto"/>
        <w:ind w:right="-1"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заслушивает информацию и отчеты педагогических работников, доклады представителей организаций и учреждений, взаимодействующих с Учреждением по вопросам образования, в том числе сообщения о проверке соблюдения санитарно-гигиенического режима в детском саду, об охране труда, здоровья и жизни воспитанников, и другие вопросы образовательной деятельности Учреждения.</w:t>
      </w:r>
    </w:p>
    <w:p w14:paraId="45B105CC" w14:textId="77777777" w:rsidR="00F23DEF" w:rsidRPr="00F23DEF" w:rsidRDefault="00F23DEF" w:rsidP="00F23DEF">
      <w:pPr>
        <w:spacing w:after="0" w:line="240" w:lineRule="auto"/>
        <w:ind w:left="34"/>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w:t>
      </w:r>
    </w:p>
    <w:p w14:paraId="333849D6" w14:textId="77777777" w:rsidR="00F23DEF" w:rsidRPr="00F23DEF" w:rsidRDefault="00F23DEF" w:rsidP="00F23DEF">
      <w:pPr>
        <w:spacing w:after="0" w:line="240" w:lineRule="auto"/>
        <w:jc w:val="center"/>
        <w:rPr>
          <w:rFonts w:ascii="Times New Roman" w:eastAsia="Times New Roman" w:hAnsi="Times New Roman" w:cs="Times New Roman"/>
          <w:b/>
          <w:bCs/>
          <w:sz w:val="28"/>
          <w:szCs w:val="28"/>
          <w:lang w:eastAsia="ru-RU"/>
        </w:rPr>
      </w:pPr>
      <w:r w:rsidRPr="00F23DEF">
        <w:rPr>
          <w:rFonts w:ascii="Times New Roman" w:eastAsia="Times New Roman" w:hAnsi="Times New Roman" w:cs="Times New Roman"/>
          <w:b/>
          <w:bCs/>
          <w:sz w:val="28"/>
          <w:szCs w:val="28"/>
          <w:lang w:eastAsia="ru-RU"/>
        </w:rPr>
        <w:t>4.Реализация внутреннего мониторинга качества образования</w:t>
      </w:r>
    </w:p>
    <w:p w14:paraId="117571B5" w14:textId="77777777" w:rsidR="00F23DEF" w:rsidRPr="00F23DEF" w:rsidRDefault="00F23DEF" w:rsidP="00F23DEF">
      <w:pPr>
        <w:spacing w:after="0" w:line="240" w:lineRule="auto"/>
        <w:jc w:val="center"/>
        <w:rPr>
          <w:rFonts w:ascii="Times New Roman" w:eastAsia="Times New Roman" w:hAnsi="Times New Roman" w:cs="Times New Roman"/>
          <w:sz w:val="28"/>
          <w:szCs w:val="28"/>
          <w:lang w:eastAsia="ru-RU"/>
        </w:rPr>
      </w:pPr>
    </w:p>
    <w:p w14:paraId="6197F3DC" w14:textId="77777777" w:rsidR="00F23DEF" w:rsidRPr="00F23DEF" w:rsidRDefault="00F23DEF" w:rsidP="00F23DEF">
      <w:pPr>
        <w:spacing w:after="0" w:line="240" w:lineRule="auto"/>
        <w:jc w:val="both"/>
        <w:rPr>
          <w:rFonts w:ascii="Times New Roman" w:eastAsia="Times New Roman" w:hAnsi="Times New Roman" w:cs="Times New Roman"/>
          <w:color w:val="FFFFFF"/>
          <w:sz w:val="28"/>
          <w:szCs w:val="28"/>
          <w:lang w:eastAsia="ru-RU"/>
        </w:rPr>
      </w:pPr>
      <w:r w:rsidRPr="00F23DEF">
        <w:rPr>
          <w:rFonts w:ascii="Times New Roman" w:eastAsia="Times New Roman" w:hAnsi="Times New Roman" w:cs="Times New Roman"/>
          <w:bCs/>
          <w:sz w:val="28"/>
          <w:szCs w:val="28"/>
          <w:lang w:eastAsia="ru-RU"/>
        </w:rPr>
        <w:t xml:space="preserve">      4.1. </w:t>
      </w:r>
      <w:r w:rsidRPr="00F23DEF">
        <w:rPr>
          <w:rFonts w:ascii="Times New Roman" w:eastAsia="Times New Roman" w:hAnsi="Times New Roman" w:cs="Times New Roman"/>
          <w:sz w:val="28"/>
          <w:szCs w:val="28"/>
          <w:lang w:eastAsia="ru-RU"/>
        </w:rPr>
        <w:t xml:space="preserve">Реализация внутреннего мониторинга качества образования осуществляется на основе нормативных правовых актов Российской Федерации, регламентирующих реализацию всех процедур контроля и оценки качества образования. </w:t>
      </w:r>
      <w:r w:rsidRPr="00F23DEF">
        <w:rPr>
          <w:rFonts w:ascii="Times New Roman" w:eastAsia="Times New Roman" w:hAnsi="Times New Roman" w:cs="Times New Roman"/>
          <w:color w:val="FFFFFF"/>
          <w:sz w:val="28"/>
          <w:szCs w:val="28"/>
          <w:lang w:eastAsia="ru-RU"/>
        </w:rPr>
        <w:t xml:space="preserve">Источник: </w:t>
      </w:r>
    </w:p>
    <w:p w14:paraId="1D732739"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color w:val="FFFFFF"/>
          <w:sz w:val="28"/>
          <w:szCs w:val="28"/>
          <w:lang w:eastAsia="ru-RU"/>
        </w:rPr>
        <w:t xml:space="preserve">      </w:t>
      </w:r>
      <w:r w:rsidRPr="00F23DEF">
        <w:rPr>
          <w:rFonts w:ascii="Times New Roman" w:eastAsia="Times New Roman" w:hAnsi="Times New Roman" w:cs="Times New Roman"/>
          <w:bCs/>
          <w:sz w:val="28"/>
          <w:szCs w:val="28"/>
          <w:lang w:eastAsia="ru-RU"/>
        </w:rPr>
        <w:t xml:space="preserve">4.2. </w:t>
      </w:r>
      <w:r w:rsidRPr="00F23DEF">
        <w:rPr>
          <w:rFonts w:ascii="Times New Roman" w:eastAsia="Times New Roman" w:hAnsi="Times New Roman" w:cs="Times New Roman"/>
          <w:sz w:val="28"/>
          <w:szCs w:val="28"/>
          <w:lang w:eastAsia="ru-RU"/>
        </w:rPr>
        <w:t>Мероприятия по реализации целей и задач ВСОКО планируются и осуществляются на основе проблемного анализа образовательной деятельности Учреждения, определения методологии, технологии и инструментария оценки качества образования.</w:t>
      </w:r>
    </w:p>
    <w:p w14:paraId="65B4898D"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4.3. </w:t>
      </w:r>
      <w:r w:rsidRPr="00F23DEF">
        <w:rPr>
          <w:rFonts w:ascii="Times New Roman" w:eastAsia="Times New Roman" w:hAnsi="Times New Roman" w:cs="Times New Roman"/>
          <w:i/>
          <w:sz w:val="28"/>
          <w:szCs w:val="28"/>
          <w:lang w:eastAsia="ru-RU"/>
        </w:rPr>
        <w:t>Процесс ВСОКО состоит из следующих этапов:</w:t>
      </w:r>
      <w:r w:rsidRPr="00F23DEF">
        <w:rPr>
          <w:rFonts w:ascii="Times New Roman" w:eastAsia="Times New Roman" w:hAnsi="Times New Roman" w:cs="Times New Roman"/>
          <w:sz w:val="28"/>
          <w:szCs w:val="28"/>
          <w:lang w:eastAsia="ru-RU"/>
        </w:rPr>
        <w:t xml:space="preserve"> </w:t>
      </w:r>
    </w:p>
    <w:p w14:paraId="5A0DC9E0"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4.3.1. </w:t>
      </w:r>
      <w:r w:rsidRPr="00F23DEF">
        <w:rPr>
          <w:rFonts w:ascii="Times New Roman" w:eastAsia="Times New Roman" w:hAnsi="Times New Roman" w:cs="Times New Roman"/>
          <w:sz w:val="28"/>
          <w:szCs w:val="28"/>
          <w:u w:val="single"/>
          <w:lang w:eastAsia="ru-RU"/>
        </w:rPr>
        <w:t>Нормативно-установочный:</w:t>
      </w:r>
    </w:p>
    <w:p w14:paraId="5E06868B" w14:textId="77777777" w:rsidR="00F23DEF" w:rsidRPr="00F23DEF" w:rsidRDefault="00F23DEF" w:rsidP="00F23DEF">
      <w:pPr>
        <w:numPr>
          <w:ilvl w:val="0"/>
          <w:numId w:val="17"/>
        </w:numPr>
        <w:tabs>
          <w:tab w:val="left" w:pos="0"/>
        </w:tabs>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определение основных показателей, инструментария,</w:t>
      </w:r>
    </w:p>
    <w:p w14:paraId="3B64591D" w14:textId="77777777" w:rsidR="00F23DEF" w:rsidRPr="00F23DEF" w:rsidRDefault="00F23DEF" w:rsidP="00F23DEF">
      <w:pPr>
        <w:numPr>
          <w:ilvl w:val="0"/>
          <w:numId w:val="17"/>
        </w:numPr>
        <w:tabs>
          <w:tab w:val="left" w:pos="0"/>
        </w:tabs>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определение ответственных лиц,</w:t>
      </w:r>
    </w:p>
    <w:p w14:paraId="13BB867A" w14:textId="77777777" w:rsidR="00F23DEF" w:rsidRPr="00F23DEF" w:rsidRDefault="00F23DEF" w:rsidP="00F23DEF">
      <w:pPr>
        <w:numPr>
          <w:ilvl w:val="0"/>
          <w:numId w:val="17"/>
        </w:numPr>
        <w:tabs>
          <w:tab w:val="left" w:pos="0"/>
        </w:tabs>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подготовка приказа о сроках проведения.</w:t>
      </w:r>
    </w:p>
    <w:p w14:paraId="1C22C11A" w14:textId="77777777" w:rsidR="00F23DEF" w:rsidRPr="00F23DEF" w:rsidRDefault="00F23DEF" w:rsidP="00F23DEF">
      <w:pPr>
        <w:spacing w:after="0" w:line="240" w:lineRule="auto"/>
        <w:jc w:val="both"/>
        <w:rPr>
          <w:rFonts w:ascii="Times New Roman" w:eastAsia="Times New Roman" w:hAnsi="Times New Roman" w:cs="Times New Roman"/>
          <w:sz w:val="28"/>
          <w:szCs w:val="28"/>
          <w:u w:val="single"/>
          <w:lang w:eastAsia="ru-RU"/>
        </w:rPr>
      </w:pPr>
      <w:r w:rsidRPr="00F23DEF">
        <w:rPr>
          <w:rFonts w:ascii="Times New Roman" w:eastAsia="Times New Roman" w:hAnsi="Times New Roman" w:cs="Times New Roman"/>
          <w:sz w:val="28"/>
          <w:szCs w:val="28"/>
          <w:lang w:eastAsia="ru-RU"/>
        </w:rPr>
        <w:t xml:space="preserve">     4.3.2. </w:t>
      </w:r>
      <w:r w:rsidRPr="00F23DEF">
        <w:rPr>
          <w:rFonts w:ascii="Times New Roman" w:eastAsia="Times New Roman" w:hAnsi="Times New Roman" w:cs="Times New Roman"/>
          <w:sz w:val="28"/>
          <w:szCs w:val="28"/>
          <w:u w:val="single"/>
          <w:lang w:eastAsia="ru-RU"/>
        </w:rPr>
        <w:t>Информационно-диагностический:</w:t>
      </w:r>
    </w:p>
    <w:p w14:paraId="7C56C08F" w14:textId="77777777" w:rsidR="00F23DEF" w:rsidRPr="00F23DEF" w:rsidRDefault="00F23DEF" w:rsidP="00F23DEF">
      <w:pPr>
        <w:numPr>
          <w:ilvl w:val="0"/>
          <w:numId w:val="18"/>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сбор информации с помощью подобранных методик.</w:t>
      </w:r>
    </w:p>
    <w:p w14:paraId="27261E0B"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4.3.3. </w:t>
      </w:r>
      <w:r w:rsidRPr="00F23DEF">
        <w:rPr>
          <w:rFonts w:ascii="Times New Roman" w:eastAsia="Times New Roman" w:hAnsi="Times New Roman" w:cs="Times New Roman"/>
          <w:sz w:val="28"/>
          <w:szCs w:val="28"/>
          <w:u w:val="single"/>
          <w:lang w:eastAsia="ru-RU"/>
        </w:rPr>
        <w:t>Аналитический:</w:t>
      </w:r>
    </w:p>
    <w:p w14:paraId="7C5B5BA4" w14:textId="77777777" w:rsidR="00F23DEF" w:rsidRPr="00F23DEF" w:rsidRDefault="00F23DEF" w:rsidP="00F23DEF">
      <w:pPr>
        <w:numPr>
          <w:ilvl w:val="0"/>
          <w:numId w:val="19"/>
        </w:num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анализ полученных результатов,</w:t>
      </w:r>
    </w:p>
    <w:p w14:paraId="57D7A600" w14:textId="77777777" w:rsidR="00F23DEF" w:rsidRPr="00F23DEF" w:rsidRDefault="00F23DEF" w:rsidP="00F23DEF">
      <w:pPr>
        <w:numPr>
          <w:ilvl w:val="0"/>
          <w:numId w:val="19"/>
        </w:num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сопоставление результатов с нормативными показателями,</w:t>
      </w:r>
    </w:p>
    <w:p w14:paraId="07083EEC" w14:textId="77777777" w:rsidR="00F23DEF" w:rsidRPr="00F23DEF" w:rsidRDefault="00F23DEF" w:rsidP="00F23DEF">
      <w:pPr>
        <w:numPr>
          <w:ilvl w:val="0"/>
          <w:numId w:val="19"/>
        </w:num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установление причин отклонения, оценка рисков.</w:t>
      </w:r>
    </w:p>
    <w:p w14:paraId="62628CF1" w14:textId="77777777" w:rsidR="00F23DEF" w:rsidRPr="00F23DEF" w:rsidRDefault="00F23DEF" w:rsidP="00F23DEF">
      <w:pPr>
        <w:spacing w:after="0" w:line="240" w:lineRule="auto"/>
        <w:jc w:val="both"/>
        <w:rPr>
          <w:rFonts w:ascii="Times New Roman" w:eastAsia="Times New Roman" w:hAnsi="Times New Roman" w:cs="Times New Roman"/>
          <w:sz w:val="28"/>
          <w:szCs w:val="28"/>
          <w:u w:val="single"/>
          <w:lang w:eastAsia="ru-RU"/>
        </w:rPr>
      </w:pPr>
      <w:r w:rsidRPr="00F23DEF">
        <w:rPr>
          <w:rFonts w:ascii="Times New Roman" w:eastAsia="Times New Roman" w:hAnsi="Times New Roman" w:cs="Times New Roman"/>
          <w:sz w:val="28"/>
          <w:szCs w:val="28"/>
          <w:lang w:eastAsia="ru-RU"/>
        </w:rPr>
        <w:lastRenderedPageBreak/>
        <w:t xml:space="preserve">      4.3.4. </w:t>
      </w:r>
      <w:proofErr w:type="spellStart"/>
      <w:r w:rsidRPr="00F23DEF">
        <w:rPr>
          <w:rFonts w:ascii="Times New Roman" w:eastAsia="Times New Roman" w:hAnsi="Times New Roman" w:cs="Times New Roman"/>
          <w:sz w:val="28"/>
          <w:szCs w:val="28"/>
          <w:u w:val="single"/>
          <w:lang w:eastAsia="ru-RU"/>
        </w:rPr>
        <w:t>Итогово</w:t>
      </w:r>
      <w:proofErr w:type="spellEnd"/>
      <w:r w:rsidRPr="00F23DEF">
        <w:rPr>
          <w:rFonts w:ascii="Times New Roman" w:eastAsia="Times New Roman" w:hAnsi="Times New Roman" w:cs="Times New Roman"/>
          <w:sz w:val="28"/>
          <w:szCs w:val="28"/>
          <w:u w:val="single"/>
          <w:lang w:eastAsia="ru-RU"/>
        </w:rPr>
        <w:t>-прогностический:</w:t>
      </w:r>
    </w:p>
    <w:p w14:paraId="79C5F601" w14:textId="77777777" w:rsidR="00F23DEF" w:rsidRPr="00F23DEF" w:rsidRDefault="00F23DEF" w:rsidP="00F23DEF">
      <w:pPr>
        <w:numPr>
          <w:ilvl w:val="0"/>
          <w:numId w:val="20"/>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предъявление полученных результатов на уровень педагогического коллектива,</w:t>
      </w:r>
    </w:p>
    <w:p w14:paraId="3A7B7941" w14:textId="77777777" w:rsidR="00F23DEF" w:rsidRPr="00F23DEF" w:rsidRDefault="00F23DEF" w:rsidP="00F23DEF">
      <w:pPr>
        <w:numPr>
          <w:ilvl w:val="0"/>
          <w:numId w:val="20"/>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разработка дальнейшей стратегии работы Учреждения.</w:t>
      </w:r>
    </w:p>
    <w:p w14:paraId="2DE773E1"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bCs/>
          <w:sz w:val="28"/>
          <w:szCs w:val="28"/>
          <w:lang w:eastAsia="ru-RU"/>
        </w:rPr>
        <w:t xml:space="preserve">      4.4. </w:t>
      </w:r>
      <w:r w:rsidRPr="00F23DEF">
        <w:rPr>
          <w:rFonts w:ascii="Times New Roman" w:eastAsia="Times New Roman" w:hAnsi="Times New Roman" w:cs="Times New Roman"/>
          <w:sz w:val="28"/>
          <w:szCs w:val="28"/>
          <w:u w:val="single"/>
          <w:lang w:eastAsia="ru-RU"/>
        </w:rPr>
        <w:t>Предметом системы оценки качества образования являются:</w:t>
      </w:r>
    </w:p>
    <w:p w14:paraId="23553A3C" w14:textId="77777777" w:rsidR="00F23DEF" w:rsidRPr="00F23DEF" w:rsidRDefault="00F23DEF" w:rsidP="00F23DEF">
      <w:pPr>
        <w:numPr>
          <w:ilvl w:val="0"/>
          <w:numId w:val="21"/>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качество условий реализации ООП ДО Учреждения;</w:t>
      </w:r>
    </w:p>
    <w:p w14:paraId="17A7CBD1" w14:textId="77777777" w:rsidR="00F23DEF" w:rsidRPr="00F23DEF" w:rsidRDefault="00F23DEF" w:rsidP="00F23DEF">
      <w:pPr>
        <w:numPr>
          <w:ilvl w:val="0"/>
          <w:numId w:val="21"/>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качество организации образовательной деятельности, включающей условия организации образовательной деятельности, в том числе доступность образования, условия комфортности получения образования, материально-техническое обеспечение образовательной деятельности, организация питания;</w:t>
      </w:r>
    </w:p>
    <w:p w14:paraId="1B42D75C" w14:textId="77777777" w:rsidR="00F23DEF" w:rsidRPr="00F23DEF" w:rsidRDefault="00F23DEF" w:rsidP="00F23DEF">
      <w:pPr>
        <w:numPr>
          <w:ilvl w:val="0"/>
          <w:numId w:val="21"/>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качество основных и дополнительных образовательных программ, принятых и реализуемых в детском саду, условия их реализации;</w:t>
      </w:r>
    </w:p>
    <w:p w14:paraId="6E4CB45E" w14:textId="77777777" w:rsidR="00F23DEF" w:rsidRPr="00F23DEF" w:rsidRDefault="00F23DEF" w:rsidP="00F23DEF">
      <w:pPr>
        <w:numPr>
          <w:ilvl w:val="0"/>
          <w:numId w:val="21"/>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воспитательная работа;</w:t>
      </w:r>
    </w:p>
    <w:p w14:paraId="0FB07316" w14:textId="77777777" w:rsidR="00F23DEF" w:rsidRPr="00F23DEF" w:rsidRDefault="00F23DEF" w:rsidP="00F23DEF">
      <w:pPr>
        <w:numPr>
          <w:ilvl w:val="0"/>
          <w:numId w:val="21"/>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профессиональная компетентность педагогов, их деятельность по обеспечению требуемого качества результатов образования;</w:t>
      </w:r>
    </w:p>
    <w:p w14:paraId="7F3BCD0F" w14:textId="77777777" w:rsidR="00F23DEF" w:rsidRPr="00F23DEF" w:rsidRDefault="00F23DEF" w:rsidP="00F23DEF">
      <w:pPr>
        <w:numPr>
          <w:ilvl w:val="0"/>
          <w:numId w:val="21"/>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эффективность управления качеством образования и открытость деятельности Учреждения;</w:t>
      </w:r>
    </w:p>
    <w:p w14:paraId="3436AFE3" w14:textId="77777777" w:rsidR="00F23DEF" w:rsidRPr="00F23DEF" w:rsidRDefault="00F23DEF" w:rsidP="00F23DEF">
      <w:pPr>
        <w:numPr>
          <w:ilvl w:val="0"/>
          <w:numId w:val="21"/>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состояние здоровья воспитанников.</w:t>
      </w:r>
    </w:p>
    <w:p w14:paraId="31065F9F"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bCs/>
          <w:sz w:val="28"/>
          <w:szCs w:val="28"/>
          <w:lang w:eastAsia="ru-RU"/>
        </w:rPr>
        <w:t xml:space="preserve">      4.5. </w:t>
      </w:r>
      <w:r w:rsidRPr="00F23DEF">
        <w:rPr>
          <w:rFonts w:ascii="Times New Roman" w:eastAsia="Times New Roman" w:hAnsi="Times New Roman" w:cs="Times New Roman"/>
          <w:sz w:val="28"/>
          <w:szCs w:val="28"/>
          <w:lang w:eastAsia="ru-RU"/>
        </w:rPr>
        <w:t>Реализация ВСОКО осуществляется посредством существующих процедур и экспертной оценки качества образования. Содержание процедуры ВСОКО включает в себя следующие требования:</w:t>
      </w:r>
    </w:p>
    <w:p w14:paraId="5C8F2D87" w14:textId="77777777" w:rsidR="00F23DEF" w:rsidRPr="00F23DEF" w:rsidRDefault="00F23DEF" w:rsidP="00F23DEF">
      <w:pPr>
        <w:spacing w:after="0" w:line="240" w:lineRule="auto"/>
        <w:ind w:right="187"/>
        <w:jc w:val="both"/>
        <w:rPr>
          <w:rFonts w:ascii="Times New Roman" w:eastAsia="Times New Roman" w:hAnsi="Times New Roman" w:cs="Times New Roman"/>
          <w:i/>
          <w:sz w:val="28"/>
          <w:szCs w:val="28"/>
          <w:lang w:eastAsia="ru-RU"/>
        </w:rPr>
      </w:pPr>
      <w:r w:rsidRPr="00F23DEF">
        <w:rPr>
          <w:rFonts w:ascii="Times New Roman" w:eastAsia="Times New Roman" w:hAnsi="Times New Roman" w:cs="Times New Roman"/>
          <w:sz w:val="28"/>
          <w:szCs w:val="28"/>
          <w:lang w:eastAsia="ru-RU"/>
        </w:rPr>
        <w:t xml:space="preserve">      4.5.1. </w:t>
      </w:r>
      <w:r w:rsidRPr="00F23DEF">
        <w:rPr>
          <w:rFonts w:ascii="Times New Roman" w:eastAsia="Times New Roman" w:hAnsi="Times New Roman" w:cs="Times New Roman"/>
          <w:i/>
          <w:sz w:val="28"/>
          <w:szCs w:val="28"/>
          <w:lang w:eastAsia="ru-RU"/>
        </w:rPr>
        <w:t>Требования к психолого-педагогическим условиям:</w:t>
      </w:r>
    </w:p>
    <w:p w14:paraId="7BD27AEB" w14:textId="77777777" w:rsidR="00F23DEF" w:rsidRPr="00F23DEF" w:rsidRDefault="00F23DEF" w:rsidP="00F23DEF">
      <w:pPr>
        <w:numPr>
          <w:ilvl w:val="0"/>
          <w:numId w:val="22"/>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наличие диагностического минимума для психолого-педагогического отслеживания динамики развития воспитанников, в том числе измерение их личностных образовательных результатов;</w:t>
      </w:r>
    </w:p>
    <w:p w14:paraId="54C27245" w14:textId="77777777" w:rsidR="00F23DEF" w:rsidRPr="00F23DEF" w:rsidRDefault="00F23DEF" w:rsidP="00F23DEF">
      <w:pPr>
        <w:numPr>
          <w:ilvl w:val="0"/>
          <w:numId w:val="22"/>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наличие условий для медицинского сопровождения воспитанников в целях охраны и укрепления их здоровья, коррекции, имеющихся проблем со здоровьем; </w:t>
      </w:r>
    </w:p>
    <w:p w14:paraId="42A6A64B" w14:textId="77777777" w:rsidR="00F23DEF" w:rsidRPr="00F23DEF" w:rsidRDefault="00F23DEF" w:rsidP="00F23DEF">
      <w:pPr>
        <w:numPr>
          <w:ilvl w:val="0"/>
          <w:numId w:val="22"/>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наличие консультативной поддержки педагогов и родителей (законных представителей) по вопросам коррекции, образования воспитанников, инклюзивного образования; </w:t>
      </w:r>
    </w:p>
    <w:p w14:paraId="0E46744D" w14:textId="77777777" w:rsidR="00F23DEF" w:rsidRPr="00F23DEF" w:rsidRDefault="00F23DEF" w:rsidP="00F23DEF">
      <w:pPr>
        <w:numPr>
          <w:ilvl w:val="0"/>
          <w:numId w:val="22"/>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наличие организационно-методического сопровождения процесса реализации ООП ДО, в том числе, в плане взаимодействия с социумом; </w:t>
      </w:r>
    </w:p>
    <w:p w14:paraId="3FE85469" w14:textId="77777777" w:rsidR="00F23DEF" w:rsidRPr="00F23DEF" w:rsidRDefault="00F23DEF" w:rsidP="00F23DEF">
      <w:pPr>
        <w:numPr>
          <w:ilvl w:val="0"/>
          <w:numId w:val="22"/>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оценка возможности предоставления информации о ООП ДО семей воспитанников и всем заинтересованным лицам, вовлечённым в образовательный процесс, а также широкой общественности; </w:t>
      </w:r>
    </w:p>
    <w:p w14:paraId="4EFB20F4" w14:textId="77777777" w:rsidR="00F23DEF" w:rsidRPr="00F23DEF" w:rsidRDefault="00F23DEF" w:rsidP="00F23DEF">
      <w:pPr>
        <w:numPr>
          <w:ilvl w:val="0"/>
          <w:numId w:val="22"/>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оценка эффективности оздоровительной работы (</w:t>
      </w:r>
      <w:proofErr w:type="spellStart"/>
      <w:r w:rsidRPr="00F23DEF">
        <w:rPr>
          <w:rFonts w:ascii="Times New Roman" w:eastAsia="Times New Roman" w:hAnsi="Times New Roman" w:cs="Times New Roman"/>
          <w:sz w:val="28"/>
          <w:szCs w:val="28"/>
          <w:lang w:eastAsia="ru-RU"/>
        </w:rPr>
        <w:t>здоровьесберегающие</w:t>
      </w:r>
      <w:proofErr w:type="spellEnd"/>
      <w:r w:rsidRPr="00F23DEF">
        <w:rPr>
          <w:rFonts w:ascii="Times New Roman" w:eastAsia="Times New Roman" w:hAnsi="Times New Roman" w:cs="Times New Roman"/>
          <w:sz w:val="28"/>
          <w:szCs w:val="28"/>
          <w:lang w:eastAsia="ru-RU"/>
        </w:rPr>
        <w:t xml:space="preserve"> мероприятия, режим дня и т.п.). </w:t>
      </w:r>
    </w:p>
    <w:p w14:paraId="132BFE32" w14:textId="77777777" w:rsidR="00F23DEF" w:rsidRPr="00F23DEF" w:rsidRDefault="00F23DEF" w:rsidP="00F23DEF">
      <w:pPr>
        <w:spacing w:after="0" w:line="240" w:lineRule="auto"/>
        <w:ind w:right="187"/>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4.5.2. </w:t>
      </w:r>
      <w:r w:rsidRPr="00F23DEF">
        <w:rPr>
          <w:rFonts w:ascii="Times New Roman" w:eastAsia="Times New Roman" w:hAnsi="Times New Roman" w:cs="Times New Roman"/>
          <w:i/>
          <w:sz w:val="28"/>
          <w:szCs w:val="28"/>
          <w:lang w:eastAsia="ru-RU"/>
        </w:rPr>
        <w:t xml:space="preserve">Требования к кадровым условиям: </w:t>
      </w:r>
    </w:p>
    <w:p w14:paraId="19C37791" w14:textId="77777777" w:rsidR="00F23DEF" w:rsidRPr="00F23DEF" w:rsidRDefault="00F23DEF" w:rsidP="00F23DEF">
      <w:pPr>
        <w:numPr>
          <w:ilvl w:val="0"/>
          <w:numId w:val="23"/>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укомплектованность кадрами; </w:t>
      </w:r>
    </w:p>
    <w:p w14:paraId="7ACEC060" w14:textId="77777777" w:rsidR="00F23DEF" w:rsidRPr="00F23DEF" w:rsidRDefault="00F23DEF" w:rsidP="00F23DEF">
      <w:pPr>
        <w:numPr>
          <w:ilvl w:val="0"/>
          <w:numId w:val="23"/>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образовательный ценз педагогов; </w:t>
      </w:r>
    </w:p>
    <w:p w14:paraId="68B726BF" w14:textId="77777777" w:rsidR="00F23DEF" w:rsidRPr="00F23DEF" w:rsidRDefault="00F23DEF" w:rsidP="00F23DEF">
      <w:pPr>
        <w:numPr>
          <w:ilvl w:val="0"/>
          <w:numId w:val="23"/>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соответствие профессиональным компетенциям; </w:t>
      </w:r>
    </w:p>
    <w:p w14:paraId="55566199" w14:textId="77777777" w:rsidR="00F23DEF" w:rsidRPr="00F23DEF" w:rsidRDefault="00F23DEF" w:rsidP="00F23DEF">
      <w:pPr>
        <w:numPr>
          <w:ilvl w:val="0"/>
          <w:numId w:val="23"/>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уровень квалификации (динамика роста числа работников, прошедших аттестацию); </w:t>
      </w:r>
    </w:p>
    <w:p w14:paraId="6DEB2038" w14:textId="77777777" w:rsidR="00F23DEF" w:rsidRPr="00F23DEF" w:rsidRDefault="00F23DEF" w:rsidP="00F23DEF">
      <w:pPr>
        <w:numPr>
          <w:ilvl w:val="0"/>
          <w:numId w:val="23"/>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lastRenderedPageBreak/>
        <w:t xml:space="preserve">динамика роста категорийности; </w:t>
      </w:r>
    </w:p>
    <w:p w14:paraId="703FE4EC" w14:textId="77777777" w:rsidR="00F23DEF" w:rsidRPr="00F23DEF" w:rsidRDefault="00F23DEF" w:rsidP="00F23DEF">
      <w:pPr>
        <w:numPr>
          <w:ilvl w:val="0"/>
          <w:numId w:val="23"/>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результативность квалификации (профессиональные достижения педагогов); </w:t>
      </w:r>
    </w:p>
    <w:p w14:paraId="5E3E372E" w14:textId="77777777" w:rsidR="00F23DEF" w:rsidRPr="00F23DEF" w:rsidRDefault="00F23DEF" w:rsidP="00F23DEF">
      <w:pPr>
        <w:numPr>
          <w:ilvl w:val="0"/>
          <w:numId w:val="23"/>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наличие кадровой стратегии. </w:t>
      </w:r>
    </w:p>
    <w:p w14:paraId="13D7CCE2" w14:textId="77777777" w:rsidR="00F23DEF" w:rsidRPr="00F23DEF" w:rsidRDefault="00F23DEF" w:rsidP="00F23DEF">
      <w:pPr>
        <w:spacing w:after="0" w:line="240" w:lineRule="auto"/>
        <w:ind w:right="187"/>
        <w:jc w:val="both"/>
        <w:rPr>
          <w:rFonts w:ascii="Times New Roman" w:eastAsia="Times New Roman" w:hAnsi="Times New Roman" w:cs="Times New Roman"/>
          <w:i/>
          <w:sz w:val="28"/>
          <w:szCs w:val="28"/>
          <w:lang w:eastAsia="ru-RU"/>
        </w:rPr>
      </w:pPr>
      <w:r w:rsidRPr="00F23DEF">
        <w:rPr>
          <w:rFonts w:ascii="Times New Roman" w:eastAsia="Times New Roman" w:hAnsi="Times New Roman" w:cs="Times New Roman"/>
          <w:sz w:val="28"/>
          <w:szCs w:val="28"/>
          <w:lang w:eastAsia="ru-RU"/>
        </w:rPr>
        <w:t xml:space="preserve">      4.5.3. </w:t>
      </w:r>
      <w:r w:rsidRPr="00F23DEF">
        <w:rPr>
          <w:rFonts w:ascii="Times New Roman" w:eastAsia="Times New Roman" w:hAnsi="Times New Roman" w:cs="Times New Roman"/>
          <w:i/>
          <w:sz w:val="28"/>
          <w:szCs w:val="28"/>
          <w:lang w:eastAsia="ru-RU"/>
        </w:rPr>
        <w:t xml:space="preserve">Требования материально-техническим условиям: </w:t>
      </w:r>
    </w:p>
    <w:p w14:paraId="58DBC687" w14:textId="77777777" w:rsidR="00F23DEF" w:rsidRPr="00F23DEF" w:rsidRDefault="00F23DEF" w:rsidP="00F23DEF">
      <w:pPr>
        <w:numPr>
          <w:ilvl w:val="0"/>
          <w:numId w:val="24"/>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оснащенность групповых помещений, кабинетов современным оборудованием, средствами обучения и мебелью; </w:t>
      </w:r>
    </w:p>
    <w:p w14:paraId="025C0D60" w14:textId="77777777" w:rsidR="00F23DEF" w:rsidRPr="00F23DEF" w:rsidRDefault="00F23DEF" w:rsidP="00F23DEF">
      <w:pPr>
        <w:numPr>
          <w:ilvl w:val="0"/>
          <w:numId w:val="24"/>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оценка состояния условий образования в соответствии с нормативами и требованиями СанПиН; </w:t>
      </w:r>
    </w:p>
    <w:p w14:paraId="2079D7AC" w14:textId="77777777" w:rsidR="00F23DEF" w:rsidRPr="00F23DEF" w:rsidRDefault="00F23DEF" w:rsidP="00F23DEF">
      <w:pPr>
        <w:numPr>
          <w:ilvl w:val="0"/>
          <w:numId w:val="24"/>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оценка соответствия службы охраны труда и обеспечения безопасности (ТБ, ОТ, ППБ, производственной санитарии, антитеррористической безопасности) требованиям нормативных документов; </w:t>
      </w:r>
    </w:p>
    <w:p w14:paraId="7D539303" w14:textId="77777777" w:rsidR="00F23DEF" w:rsidRPr="00F23DEF" w:rsidRDefault="00F23DEF" w:rsidP="00F23DEF">
      <w:pPr>
        <w:numPr>
          <w:ilvl w:val="0"/>
          <w:numId w:val="24"/>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информационно-технологическое обеспечение (наличие технологического оборудования, сайта, программного обеспечения).</w:t>
      </w:r>
    </w:p>
    <w:p w14:paraId="0A3BCD68" w14:textId="77777777" w:rsidR="00F23DEF" w:rsidRPr="00F23DEF" w:rsidRDefault="00F23DEF" w:rsidP="00F23DEF">
      <w:pPr>
        <w:spacing w:after="0" w:line="240" w:lineRule="auto"/>
        <w:ind w:right="187"/>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4.5.4. </w:t>
      </w:r>
      <w:r w:rsidRPr="00F23DEF">
        <w:rPr>
          <w:rFonts w:ascii="Times New Roman" w:eastAsia="Times New Roman" w:hAnsi="Times New Roman" w:cs="Times New Roman"/>
          <w:i/>
          <w:sz w:val="28"/>
          <w:szCs w:val="28"/>
          <w:lang w:eastAsia="ru-RU"/>
        </w:rPr>
        <w:t>Требования к финансовым условиям:</w:t>
      </w:r>
      <w:r w:rsidRPr="00F23DEF">
        <w:rPr>
          <w:rFonts w:ascii="Times New Roman" w:eastAsia="Times New Roman" w:hAnsi="Times New Roman" w:cs="Times New Roman"/>
          <w:sz w:val="28"/>
          <w:szCs w:val="28"/>
          <w:lang w:eastAsia="ru-RU"/>
        </w:rPr>
        <w:t xml:space="preserve"> </w:t>
      </w:r>
    </w:p>
    <w:p w14:paraId="3343D73D" w14:textId="77777777" w:rsidR="00F23DEF" w:rsidRPr="00F23DEF" w:rsidRDefault="00F23DEF" w:rsidP="00F23DEF">
      <w:pPr>
        <w:numPr>
          <w:ilvl w:val="0"/>
          <w:numId w:val="25"/>
        </w:numPr>
        <w:spacing w:after="0" w:line="240" w:lineRule="auto"/>
        <w:ind w:right="-99"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финансовое обеспечение реализации ООП ДО Учреждения осуществляется исходя из стоимости услуг на основе муниципального задания. </w:t>
      </w:r>
    </w:p>
    <w:p w14:paraId="4CA50B70" w14:textId="77777777" w:rsidR="00F23DEF" w:rsidRPr="00F23DEF" w:rsidRDefault="00F23DEF" w:rsidP="00F23DEF">
      <w:pPr>
        <w:spacing w:after="0" w:line="240" w:lineRule="auto"/>
        <w:ind w:right="187"/>
        <w:jc w:val="both"/>
        <w:rPr>
          <w:rFonts w:ascii="Times New Roman" w:eastAsia="Times New Roman" w:hAnsi="Times New Roman" w:cs="Times New Roman"/>
          <w:i/>
          <w:sz w:val="28"/>
          <w:szCs w:val="28"/>
          <w:lang w:eastAsia="ru-RU"/>
        </w:rPr>
      </w:pPr>
      <w:r w:rsidRPr="00F23DEF">
        <w:rPr>
          <w:rFonts w:ascii="Times New Roman" w:eastAsia="Times New Roman" w:hAnsi="Times New Roman" w:cs="Times New Roman"/>
          <w:sz w:val="28"/>
          <w:szCs w:val="28"/>
          <w:lang w:eastAsia="ru-RU"/>
        </w:rPr>
        <w:t xml:space="preserve">      4.5.5. </w:t>
      </w:r>
      <w:r w:rsidRPr="00F23DEF">
        <w:rPr>
          <w:rFonts w:ascii="Times New Roman" w:eastAsia="Times New Roman" w:hAnsi="Times New Roman" w:cs="Times New Roman"/>
          <w:i/>
          <w:sz w:val="28"/>
          <w:szCs w:val="28"/>
          <w:lang w:eastAsia="ru-RU"/>
        </w:rPr>
        <w:t xml:space="preserve">Требования к развивающей предметно-пространственной среде: </w:t>
      </w:r>
    </w:p>
    <w:p w14:paraId="72B49E14" w14:textId="77777777" w:rsidR="00F23DEF" w:rsidRPr="00F23DEF" w:rsidRDefault="00F23DEF" w:rsidP="00F23DEF">
      <w:pPr>
        <w:numPr>
          <w:ilvl w:val="0"/>
          <w:numId w:val="26"/>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соответствие компонентов предметно-пространственной среды ФГОС ДО; </w:t>
      </w:r>
    </w:p>
    <w:p w14:paraId="16214FAB" w14:textId="77777777" w:rsidR="00F23DEF" w:rsidRPr="00F23DEF" w:rsidRDefault="00F23DEF" w:rsidP="00F23DEF">
      <w:pPr>
        <w:numPr>
          <w:ilvl w:val="0"/>
          <w:numId w:val="26"/>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организация образовательной среды и разнообразие материалов, оборудования и инвентаря (в здании и на участке) в соответствии с требованиями государственного образовательного стандарта дошкольного образования (</w:t>
      </w:r>
      <w:proofErr w:type="spellStart"/>
      <w:r w:rsidRPr="00F23DEF">
        <w:rPr>
          <w:rFonts w:ascii="Times New Roman" w:eastAsia="Times New Roman" w:hAnsi="Times New Roman" w:cs="Times New Roman"/>
          <w:sz w:val="28"/>
          <w:szCs w:val="28"/>
          <w:lang w:eastAsia="ru-RU"/>
        </w:rPr>
        <w:t>трансформируемость</w:t>
      </w:r>
      <w:proofErr w:type="spellEnd"/>
      <w:r w:rsidRPr="00F23DEF">
        <w:rPr>
          <w:rFonts w:ascii="Times New Roman" w:eastAsia="Times New Roman" w:hAnsi="Times New Roman" w:cs="Times New Roman"/>
          <w:sz w:val="28"/>
          <w:szCs w:val="28"/>
          <w:lang w:eastAsia="ru-RU"/>
        </w:rPr>
        <w:t xml:space="preserve">, </w:t>
      </w:r>
      <w:proofErr w:type="spellStart"/>
      <w:r w:rsidRPr="00F23DEF">
        <w:rPr>
          <w:rFonts w:ascii="Times New Roman" w:eastAsia="Times New Roman" w:hAnsi="Times New Roman" w:cs="Times New Roman"/>
          <w:sz w:val="28"/>
          <w:szCs w:val="28"/>
          <w:lang w:eastAsia="ru-RU"/>
        </w:rPr>
        <w:t>полифункциональность</w:t>
      </w:r>
      <w:proofErr w:type="spellEnd"/>
      <w:r w:rsidRPr="00F23DEF">
        <w:rPr>
          <w:rFonts w:ascii="Times New Roman" w:eastAsia="Times New Roman" w:hAnsi="Times New Roman" w:cs="Times New Roman"/>
          <w:sz w:val="28"/>
          <w:szCs w:val="28"/>
          <w:lang w:eastAsia="ru-RU"/>
        </w:rPr>
        <w:t xml:space="preserve">, вариативность, доступность, безопасность); </w:t>
      </w:r>
    </w:p>
    <w:p w14:paraId="16FA03E7" w14:textId="77777777" w:rsidR="00F23DEF" w:rsidRPr="00F23DEF" w:rsidRDefault="00F23DEF" w:rsidP="00F23DEF">
      <w:pPr>
        <w:numPr>
          <w:ilvl w:val="0"/>
          <w:numId w:val="26"/>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наличие условий для инклюзивного образования; </w:t>
      </w:r>
    </w:p>
    <w:p w14:paraId="107471EA" w14:textId="77777777" w:rsidR="00F23DEF" w:rsidRPr="00F23DEF" w:rsidRDefault="00F23DEF" w:rsidP="00F23DEF">
      <w:pPr>
        <w:numPr>
          <w:ilvl w:val="0"/>
          <w:numId w:val="26"/>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наличие условий для общения и совместной деятельности воспитанников и взрослых, двигательной активности, а также возможности для уединения; </w:t>
      </w:r>
    </w:p>
    <w:p w14:paraId="5E42CBF0" w14:textId="77777777" w:rsidR="00F23DEF" w:rsidRPr="00F23DEF" w:rsidRDefault="00F23DEF" w:rsidP="00F23DEF">
      <w:pPr>
        <w:numPr>
          <w:ilvl w:val="0"/>
          <w:numId w:val="26"/>
        </w:numPr>
        <w:spacing w:after="0" w:line="240" w:lineRule="auto"/>
        <w:ind w:firstLine="284"/>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учёт национально-культурных, климатических условий, в которых осуществляется образовательная деятельность. </w:t>
      </w:r>
    </w:p>
    <w:p w14:paraId="43969D4A"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bCs/>
          <w:sz w:val="28"/>
          <w:szCs w:val="28"/>
          <w:lang w:eastAsia="ru-RU"/>
        </w:rPr>
        <w:t xml:space="preserve">      4.6</w:t>
      </w:r>
      <w:r w:rsidRPr="00F23DEF">
        <w:rPr>
          <w:rFonts w:ascii="Times New Roman" w:eastAsia="Times New Roman" w:hAnsi="Times New Roman" w:cs="Times New Roman"/>
          <w:sz w:val="28"/>
          <w:szCs w:val="28"/>
          <w:lang w:eastAsia="ru-RU"/>
        </w:rPr>
        <w:t>.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Учреждения.</w:t>
      </w:r>
    </w:p>
    <w:p w14:paraId="041CF754"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bCs/>
          <w:sz w:val="28"/>
          <w:szCs w:val="28"/>
          <w:lang w:eastAsia="ru-RU"/>
        </w:rPr>
        <w:t xml:space="preserve">      4.7. </w:t>
      </w:r>
      <w:r w:rsidRPr="00F23DEF">
        <w:rPr>
          <w:rFonts w:ascii="Times New Roman" w:eastAsia="Times New Roman" w:hAnsi="Times New Roman" w:cs="Times New Roman"/>
          <w:sz w:val="28"/>
          <w:szCs w:val="28"/>
          <w:lang w:eastAsia="ru-RU"/>
        </w:rPr>
        <w:t>Критерии представлены набором расчетных показателей, которые при необходимости могут корректироваться (</w:t>
      </w:r>
      <w:r w:rsidRPr="00F23DEF">
        <w:rPr>
          <w:rFonts w:ascii="Times New Roman" w:eastAsia="Times New Roman" w:hAnsi="Times New Roman" w:cs="Times New Roman"/>
          <w:i/>
          <w:sz w:val="28"/>
          <w:szCs w:val="28"/>
          <w:lang w:eastAsia="ru-RU"/>
        </w:rPr>
        <w:t>Приложение 1</w:t>
      </w:r>
      <w:r w:rsidRPr="00F23DEF">
        <w:rPr>
          <w:rFonts w:ascii="Times New Roman" w:eastAsia="Times New Roman" w:hAnsi="Times New Roman" w:cs="Times New Roman"/>
          <w:sz w:val="28"/>
          <w:szCs w:val="28"/>
          <w:lang w:eastAsia="ru-RU"/>
        </w:rPr>
        <w:t>).</w:t>
      </w:r>
    </w:p>
    <w:p w14:paraId="66490404"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4.8. Периодичность проведения ВСОКО – один раз в год, в итоге составляется аналитический отчёт (по результатам сравнительно-аналитической деятельности на начало и конец учебного года, для детей с ОВЗ по решению </w:t>
      </w:r>
      <w:proofErr w:type="spellStart"/>
      <w:r w:rsidRPr="00F23DEF">
        <w:rPr>
          <w:rFonts w:ascii="Times New Roman" w:eastAsia="Times New Roman" w:hAnsi="Times New Roman" w:cs="Times New Roman"/>
          <w:sz w:val="28"/>
          <w:szCs w:val="28"/>
          <w:lang w:eastAsia="ru-RU"/>
        </w:rPr>
        <w:t>ПМПк</w:t>
      </w:r>
      <w:proofErr w:type="spellEnd"/>
      <w:r w:rsidRPr="00F23DEF">
        <w:rPr>
          <w:rFonts w:ascii="Times New Roman" w:eastAsia="Times New Roman" w:hAnsi="Times New Roman" w:cs="Times New Roman"/>
          <w:sz w:val="28"/>
          <w:szCs w:val="28"/>
          <w:lang w:eastAsia="ru-RU"/>
        </w:rPr>
        <w:t>).</w:t>
      </w:r>
    </w:p>
    <w:p w14:paraId="1A2BF7A1"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4.9. По итогам анализа полученных данных мониторинга готовятся соответствующие документы — аналитические справки и приказы, отчеты со схемами, таблицами, графиками, диаграммами, обработанные с использованием </w:t>
      </w:r>
      <w:r w:rsidRPr="00F23DEF">
        <w:rPr>
          <w:rFonts w:ascii="Times New Roman" w:eastAsia="Times New Roman" w:hAnsi="Times New Roman" w:cs="Times New Roman"/>
          <w:sz w:val="28"/>
          <w:szCs w:val="28"/>
          <w:lang w:eastAsia="ru-RU"/>
        </w:rPr>
        <w:lastRenderedPageBreak/>
        <w:t>стандартизированных компьютерных программ, которые доводятся до сведения педагогического коллектива, учредителя, родителей (законных представителей).</w:t>
      </w:r>
    </w:p>
    <w:p w14:paraId="23C79DBA"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4.10. Результаты мониторинга являются основанием для принятия административных решений на уровне Учреждения.</w:t>
      </w:r>
    </w:p>
    <w:p w14:paraId="3BFAB1ED"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w:t>
      </w:r>
    </w:p>
    <w:p w14:paraId="1B88A445"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p>
    <w:p w14:paraId="6412B65E" w14:textId="77777777" w:rsidR="00F23DEF" w:rsidRPr="00F23DEF" w:rsidRDefault="00F23DEF" w:rsidP="00F23DEF">
      <w:pPr>
        <w:spacing w:after="0" w:line="240" w:lineRule="auto"/>
        <w:jc w:val="center"/>
        <w:rPr>
          <w:rFonts w:ascii="Times New Roman" w:eastAsia="Times New Roman" w:hAnsi="Times New Roman" w:cs="Times New Roman"/>
          <w:b/>
          <w:bCs/>
          <w:sz w:val="28"/>
          <w:szCs w:val="28"/>
          <w:lang w:eastAsia="ru-RU"/>
        </w:rPr>
      </w:pPr>
      <w:r w:rsidRPr="00F23DEF">
        <w:rPr>
          <w:rFonts w:ascii="Times New Roman" w:eastAsia="Times New Roman" w:hAnsi="Times New Roman" w:cs="Times New Roman"/>
          <w:b/>
          <w:bCs/>
          <w:sz w:val="28"/>
          <w:szCs w:val="28"/>
          <w:lang w:eastAsia="ru-RU"/>
        </w:rPr>
        <w:t>5.Общественное участие в оценке и контроле качества образования</w:t>
      </w:r>
    </w:p>
    <w:p w14:paraId="3CEB230B" w14:textId="77777777" w:rsidR="00F23DEF" w:rsidRPr="00F23DEF" w:rsidRDefault="00F23DEF" w:rsidP="00F23DEF">
      <w:pPr>
        <w:spacing w:after="0" w:line="240" w:lineRule="auto"/>
        <w:jc w:val="center"/>
        <w:rPr>
          <w:rFonts w:ascii="Times New Roman" w:eastAsia="Times New Roman" w:hAnsi="Times New Roman" w:cs="Times New Roman"/>
          <w:sz w:val="28"/>
          <w:szCs w:val="28"/>
          <w:lang w:eastAsia="ru-RU"/>
        </w:rPr>
      </w:pPr>
    </w:p>
    <w:p w14:paraId="23AC303E"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5.1. Придание гласности и открытости результатам оценки качества образования осуществляется путем предоставления информации:</w:t>
      </w:r>
    </w:p>
    <w:p w14:paraId="1FC38CCC" w14:textId="77777777" w:rsidR="00F23DEF" w:rsidRPr="00F23DEF" w:rsidRDefault="00F23DEF" w:rsidP="00F23DEF">
      <w:pPr>
        <w:numPr>
          <w:ilvl w:val="0"/>
          <w:numId w:val="27"/>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основным потребителям результатов ВСОКО;</w:t>
      </w:r>
    </w:p>
    <w:p w14:paraId="2BFD3285" w14:textId="77777777" w:rsidR="00F23DEF" w:rsidRPr="00F23DEF" w:rsidRDefault="00F23DEF" w:rsidP="00F23DEF">
      <w:pPr>
        <w:numPr>
          <w:ilvl w:val="0"/>
          <w:numId w:val="27"/>
        </w:numPr>
        <w:spacing w:after="0" w:line="240" w:lineRule="auto"/>
        <w:ind w:firstLine="426"/>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размещение аналитических материалов, результатов оценки качества образования на официальном сайте Учреждения.</w:t>
      </w:r>
    </w:p>
    <w:p w14:paraId="2B87EBF0"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5.2.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 Требования к экспертам, привлекаемым к оценке качества образования, регламентирующими реализацию процедур контроля и оценки качества образования устанавливаются нормативными документами.</w:t>
      </w:r>
    </w:p>
    <w:p w14:paraId="187324F1" w14:textId="77777777" w:rsidR="00F23DEF" w:rsidRPr="00F23DEF" w:rsidRDefault="00F23DEF" w:rsidP="00F23DEF">
      <w:pPr>
        <w:spacing w:after="0" w:line="240" w:lineRule="auto"/>
        <w:jc w:val="both"/>
        <w:rPr>
          <w:rFonts w:ascii="Times New Roman" w:eastAsia="Times New Roman" w:hAnsi="Times New Roman" w:cs="Times New Roman"/>
          <w:b/>
          <w:sz w:val="28"/>
          <w:szCs w:val="28"/>
          <w:lang w:eastAsia="ru-RU"/>
        </w:rPr>
      </w:pPr>
    </w:p>
    <w:p w14:paraId="145CE15C" w14:textId="77777777" w:rsidR="00F23DEF" w:rsidRPr="00F23DEF" w:rsidRDefault="00F23DEF" w:rsidP="00F23DEF">
      <w:pPr>
        <w:spacing w:after="0" w:line="240" w:lineRule="auto"/>
        <w:jc w:val="center"/>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b/>
          <w:sz w:val="28"/>
          <w:szCs w:val="28"/>
          <w:lang w:eastAsia="ru-RU"/>
        </w:rPr>
        <w:t>6.Заключительные положения</w:t>
      </w:r>
    </w:p>
    <w:p w14:paraId="4A3E358D" w14:textId="77777777" w:rsidR="00F23DEF" w:rsidRPr="00F23DEF" w:rsidRDefault="00F23DEF" w:rsidP="00F23DEF">
      <w:pPr>
        <w:spacing w:after="0" w:line="240" w:lineRule="auto"/>
        <w:jc w:val="center"/>
        <w:rPr>
          <w:rFonts w:ascii="Times New Roman" w:eastAsia="Times New Roman" w:hAnsi="Times New Roman" w:cs="Times New Roman"/>
          <w:b/>
          <w:sz w:val="28"/>
          <w:szCs w:val="28"/>
          <w:lang w:eastAsia="ru-RU"/>
        </w:rPr>
      </w:pPr>
    </w:p>
    <w:p w14:paraId="4F9945BA"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6.1. Настоящее является локальным нормативным актом, принимается на Педагогическом Совете и утверждается (либо вводится в действие) приказом заведующего Учреждением.</w:t>
      </w:r>
    </w:p>
    <w:p w14:paraId="4614D2CD"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27E7E155"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6.3. Положение принимается на неопределенный срок. Изменения и дополнения к Положению принимаются в порядке, предусмотренном п.6.1. настоящего Положения.</w:t>
      </w:r>
    </w:p>
    <w:p w14:paraId="05BC5213" w14:textId="77777777" w:rsidR="00F23DEF" w:rsidRPr="00F23DEF" w:rsidRDefault="00F23DEF" w:rsidP="00F23DEF">
      <w:pPr>
        <w:spacing w:after="0" w:line="240" w:lineRule="auto"/>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Pr="00F23DEF">
        <w:rPr>
          <w:rFonts w:ascii="Times New Roman" w:eastAsia="Times New Roman" w:hAnsi="Times New Roman" w:cs="Times New Roman"/>
          <w:sz w:val="28"/>
          <w:szCs w:val="28"/>
          <w:lang w:eastAsia="ru-RU"/>
        </w:rPr>
        <w:tab/>
      </w:r>
    </w:p>
    <w:p w14:paraId="24A54E5D" w14:textId="77777777" w:rsidR="00F23DEF" w:rsidRPr="00F23DEF" w:rsidRDefault="00F23DEF" w:rsidP="00F23DEF">
      <w:pPr>
        <w:widowControl w:val="0"/>
        <w:spacing w:after="0" w:line="276" w:lineRule="auto"/>
        <w:jc w:val="right"/>
        <w:rPr>
          <w:rFonts w:ascii="Times New Roman" w:eastAsia="Calibri" w:hAnsi="Times New Roman" w:cs="Times New Roman"/>
          <w:color w:val="0D0D0D"/>
          <w:sz w:val="28"/>
          <w:szCs w:val="28"/>
        </w:rPr>
      </w:pPr>
      <w:r w:rsidRPr="00F23DEF">
        <w:rPr>
          <w:rFonts w:ascii="Times New Roman" w:eastAsia="Times New Roman" w:hAnsi="Times New Roman" w:cs="Times New Roman"/>
          <w:sz w:val="28"/>
          <w:szCs w:val="28"/>
          <w:lang w:eastAsia="ru-RU"/>
        </w:rPr>
        <w:br w:type="page"/>
      </w:r>
    </w:p>
    <w:p w14:paraId="74BC06BF" w14:textId="77777777" w:rsidR="00F23DEF" w:rsidRPr="00F23DEF" w:rsidRDefault="00F23DEF" w:rsidP="00F23DEF">
      <w:pPr>
        <w:spacing w:after="120" w:line="276" w:lineRule="auto"/>
        <w:jc w:val="center"/>
        <w:rPr>
          <w:rFonts w:ascii="Times New Roman" w:eastAsia="Calibri" w:hAnsi="Times New Roman" w:cs="Times New Roman"/>
          <w:b/>
          <w:sz w:val="28"/>
          <w:szCs w:val="28"/>
        </w:rPr>
      </w:pPr>
    </w:p>
    <w:p w14:paraId="6C5BB9BB" w14:textId="77777777" w:rsidR="00F23DEF" w:rsidRPr="00F23DEF" w:rsidRDefault="00F23DEF" w:rsidP="00F23DEF">
      <w:pPr>
        <w:spacing w:after="120" w:line="276" w:lineRule="auto"/>
        <w:jc w:val="center"/>
        <w:rPr>
          <w:rFonts w:ascii="Times New Roman" w:eastAsia="Calibri" w:hAnsi="Times New Roman" w:cs="Times New Roman"/>
          <w:b/>
          <w:sz w:val="28"/>
          <w:szCs w:val="28"/>
        </w:rPr>
      </w:pPr>
    </w:p>
    <w:p w14:paraId="15F12DF4" w14:textId="77777777" w:rsidR="00F23DEF" w:rsidRPr="00F23DEF" w:rsidRDefault="00F23DEF" w:rsidP="00F23DEF">
      <w:pPr>
        <w:spacing w:after="120" w:line="276" w:lineRule="auto"/>
        <w:jc w:val="center"/>
        <w:rPr>
          <w:rFonts w:ascii="Times New Roman" w:eastAsia="Calibri" w:hAnsi="Times New Roman" w:cs="Times New Roman"/>
          <w:b/>
          <w:sz w:val="28"/>
          <w:szCs w:val="28"/>
        </w:rPr>
      </w:pPr>
    </w:p>
    <w:p w14:paraId="607C9639" w14:textId="77777777" w:rsidR="00F23DEF" w:rsidRPr="00F23DEF" w:rsidRDefault="00F23DEF" w:rsidP="00F23DEF">
      <w:pPr>
        <w:spacing w:after="120" w:line="276" w:lineRule="auto"/>
        <w:jc w:val="center"/>
        <w:rPr>
          <w:rFonts w:ascii="Times New Roman" w:eastAsia="Calibri" w:hAnsi="Times New Roman" w:cs="Times New Roman"/>
          <w:b/>
          <w:sz w:val="28"/>
          <w:szCs w:val="28"/>
        </w:rPr>
      </w:pPr>
    </w:p>
    <w:p w14:paraId="269BE578" w14:textId="77777777" w:rsidR="00F23DEF" w:rsidRPr="00F23DEF" w:rsidRDefault="00F23DEF" w:rsidP="00F23DEF">
      <w:pPr>
        <w:spacing w:after="120" w:line="276" w:lineRule="auto"/>
        <w:jc w:val="center"/>
        <w:rPr>
          <w:rFonts w:ascii="Times New Roman" w:eastAsia="Calibri" w:hAnsi="Times New Roman" w:cs="Times New Roman"/>
          <w:b/>
          <w:sz w:val="28"/>
          <w:szCs w:val="28"/>
        </w:rPr>
      </w:pPr>
    </w:p>
    <w:p w14:paraId="45BF017D" w14:textId="77777777" w:rsidR="00F23DEF" w:rsidRPr="00F23DEF" w:rsidRDefault="00F23DEF" w:rsidP="00F23DEF">
      <w:pPr>
        <w:spacing w:after="120" w:line="276" w:lineRule="auto"/>
        <w:jc w:val="center"/>
        <w:rPr>
          <w:rFonts w:ascii="Times New Roman" w:eastAsia="Calibri" w:hAnsi="Times New Roman" w:cs="Times New Roman"/>
          <w:b/>
          <w:sz w:val="28"/>
          <w:szCs w:val="28"/>
        </w:rPr>
      </w:pPr>
    </w:p>
    <w:p w14:paraId="4BA8EA88" w14:textId="77777777" w:rsidR="00F23DEF" w:rsidRPr="00F23DEF" w:rsidRDefault="00F23DEF" w:rsidP="00F23DEF">
      <w:pPr>
        <w:spacing w:after="120" w:line="276" w:lineRule="auto"/>
        <w:jc w:val="center"/>
        <w:rPr>
          <w:rFonts w:ascii="Times New Roman" w:eastAsia="Calibri" w:hAnsi="Times New Roman" w:cs="Times New Roman"/>
          <w:b/>
          <w:sz w:val="28"/>
          <w:szCs w:val="28"/>
        </w:rPr>
      </w:pPr>
    </w:p>
    <w:p w14:paraId="2A3A403E" w14:textId="77777777" w:rsidR="00F23DEF" w:rsidRPr="00F23DEF" w:rsidRDefault="00F23DEF" w:rsidP="00F23DEF">
      <w:pPr>
        <w:spacing w:after="120" w:line="276" w:lineRule="auto"/>
        <w:jc w:val="center"/>
        <w:rPr>
          <w:rFonts w:ascii="Times New Roman" w:eastAsia="Calibri" w:hAnsi="Times New Roman" w:cs="Times New Roman"/>
          <w:b/>
          <w:sz w:val="28"/>
          <w:szCs w:val="28"/>
        </w:rPr>
      </w:pPr>
    </w:p>
    <w:p w14:paraId="17BF6663" w14:textId="77777777" w:rsidR="00F23DEF" w:rsidRPr="00F23DEF" w:rsidRDefault="00F23DEF" w:rsidP="00F23DEF">
      <w:pPr>
        <w:spacing w:after="120" w:line="276" w:lineRule="auto"/>
        <w:jc w:val="center"/>
        <w:rPr>
          <w:rFonts w:ascii="Times New Roman" w:eastAsia="Calibri" w:hAnsi="Times New Roman" w:cs="Times New Roman"/>
          <w:b/>
          <w:sz w:val="28"/>
          <w:szCs w:val="28"/>
        </w:rPr>
      </w:pPr>
    </w:p>
    <w:p w14:paraId="24C7B1F8" w14:textId="77777777" w:rsidR="00F23DEF" w:rsidRPr="00F23DEF" w:rsidRDefault="00F23DEF" w:rsidP="00F23DEF">
      <w:pPr>
        <w:spacing w:after="0" w:line="276" w:lineRule="auto"/>
        <w:jc w:val="center"/>
        <w:rPr>
          <w:rFonts w:ascii="Times New Roman" w:eastAsia="Calibri" w:hAnsi="Times New Roman" w:cs="Times New Roman"/>
          <w:b/>
          <w:sz w:val="36"/>
          <w:szCs w:val="28"/>
        </w:rPr>
      </w:pPr>
      <w:r w:rsidRPr="00F23DEF">
        <w:rPr>
          <w:rFonts w:ascii="Times New Roman" w:eastAsia="Calibri" w:hAnsi="Times New Roman" w:cs="Times New Roman"/>
          <w:b/>
          <w:sz w:val="36"/>
          <w:szCs w:val="28"/>
        </w:rPr>
        <w:t xml:space="preserve">Примерная программа внутреннего мониторинга </w:t>
      </w:r>
    </w:p>
    <w:p w14:paraId="1C032DF2" w14:textId="77777777" w:rsidR="00F23DEF" w:rsidRPr="00F23DEF" w:rsidRDefault="00F23DEF" w:rsidP="00F23DEF">
      <w:pPr>
        <w:spacing w:after="0" w:line="276" w:lineRule="auto"/>
        <w:jc w:val="center"/>
        <w:rPr>
          <w:rFonts w:ascii="Times New Roman" w:eastAsia="Calibri" w:hAnsi="Times New Roman" w:cs="Times New Roman"/>
          <w:b/>
          <w:sz w:val="36"/>
          <w:szCs w:val="28"/>
        </w:rPr>
      </w:pPr>
      <w:r w:rsidRPr="00F23DEF">
        <w:rPr>
          <w:rFonts w:ascii="Times New Roman" w:eastAsia="Calibri" w:hAnsi="Times New Roman" w:cs="Times New Roman"/>
          <w:b/>
          <w:sz w:val="36"/>
          <w:szCs w:val="28"/>
        </w:rPr>
        <w:t xml:space="preserve">качества образования </w:t>
      </w:r>
    </w:p>
    <w:p w14:paraId="41064EE4" w14:textId="77777777" w:rsidR="00F23DEF" w:rsidRPr="00F23DEF" w:rsidRDefault="00F23DEF" w:rsidP="00F23DEF">
      <w:pPr>
        <w:spacing w:after="0" w:line="276" w:lineRule="auto"/>
        <w:jc w:val="center"/>
        <w:rPr>
          <w:rFonts w:ascii="Times New Roman" w:eastAsia="Calibri" w:hAnsi="Times New Roman" w:cs="Times New Roman"/>
          <w:b/>
          <w:sz w:val="36"/>
          <w:szCs w:val="28"/>
        </w:rPr>
      </w:pPr>
      <w:r w:rsidRPr="00F23DEF">
        <w:rPr>
          <w:rFonts w:ascii="Times New Roman" w:eastAsia="Calibri" w:hAnsi="Times New Roman" w:cs="Times New Roman"/>
          <w:b/>
          <w:sz w:val="36"/>
          <w:szCs w:val="28"/>
        </w:rPr>
        <w:t>Муниципального бюджетного</w:t>
      </w:r>
    </w:p>
    <w:p w14:paraId="2A0D6097" w14:textId="77777777" w:rsidR="00F23DEF" w:rsidRPr="00F23DEF" w:rsidRDefault="00F23DEF" w:rsidP="00F23DEF">
      <w:pPr>
        <w:spacing w:after="0" w:line="276" w:lineRule="auto"/>
        <w:jc w:val="center"/>
        <w:rPr>
          <w:rFonts w:ascii="Times New Roman" w:eastAsia="Calibri" w:hAnsi="Times New Roman" w:cs="Times New Roman"/>
          <w:b/>
          <w:sz w:val="36"/>
          <w:szCs w:val="28"/>
        </w:rPr>
      </w:pPr>
      <w:r w:rsidRPr="00F23DEF">
        <w:rPr>
          <w:rFonts w:ascii="Times New Roman" w:eastAsia="Calibri" w:hAnsi="Times New Roman" w:cs="Times New Roman"/>
          <w:b/>
          <w:sz w:val="36"/>
          <w:szCs w:val="28"/>
        </w:rPr>
        <w:t xml:space="preserve"> дошкольного образовательного учреждения -детский сад №212</w:t>
      </w:r>
    </w:p>
    <w:p w14:paraId="5E3F3993" w14:textId="77777777" w:rsidR="00F23DEF" w:rsidRPr="00F23DEF" w:rsidRDefault="00F23DEF" w:rsidP="00F23DEF">
      <w:pPr>
        <w:spacing w:after="0" w:line="276" w:lineRule="auto"/>
        <w:jc w:val="center"/>
        <w:rPr>
          <w:rFonts w:ascii="Times New Roman" w:eastAsia="Calibri" w:hAnsi="Times New Roman" w:cs="Times New Roman"/>
          <w:b/>
          <w:sz w:val="36"/>
          <w:szCs w:val="28"/>
        </w:rPr>
      </w:pPr>
    </w:p>
    <w:p w14:paraId="3A90A980" w14:textId="77777777" w:rsidR="00F23DEF" w:rsidRPr="00F23DEF" w:rsidRDefault="00F23DEF" w:rsidP="00F23DEF">
      <w:pPr>
        <w:spacing w:after="0" w:line="276" w:lineRule="auto"/>
        <w:rPr>
          <w:rFonts w:ascii="Times New Roman" w:eastAsia="Calibri" w:hAnsi="Times New Roman" w:cs="Times New Roman"/>
          <w:b/>
          <w:sz w:val="28"/>
          <w:szCs w:val="28"/>
        </w:rPr>
      </w:pPr>
    </w:p>
    <w:p w14:paraId="5AC358F5"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13389775"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7D171EEB"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7B0A1F25"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4E59BF5C"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640EFC12"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2DE91B9A"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62D4AD59"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140B1756"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088AF638"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561469C1"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6829FFC8"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2E46805C"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61B7280E"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4A888ABC"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733F2C7B"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599A50E2" w14:textId="77777777" w:rsidR="00F23DEF" w:rsidRPr="00F23DEF" w:rsidRDefault="00F23DEF" w:rsidP="00F23DEF">
      <w:pPr>
        <w:spacing w:after="0" w:line="276" w:lineRule="auto"/>
        <w:jc w:val="center"/>
        <w:rPr>
          <w:rFonts w:ascii="Times New Roman" w:eastAsia="Calibri" w:hAnsi="Times New Roman" w:cs="Times New Roman"/>
          <w:b/>
          <w:sz w:val="28"/>
          <w:szCs w:val="28"/>
        </w:rPr>
      </w:pPr>
    </w:p>
    <w:p w14:paraId="101DE504" w14:textId="77777777" w:rsidR="00F23DEF" w:rsidRPr="00F23DEF" w:rsidRDefault="00F23DEF" w:rsidP="00F23DEF">
      <w:pPr>
        <w:spacing w:after="0" w:line="276" w:lineRule="auto"/>
        <w:rPr>
          <w:rFonts w:ascii="Times New Roman" w:eastAsia="Calibri" w:hAnsi="Times New Roman" w:cs="Times New Roman"/>
          <w:b/>
          <w:sz w:val="28"/>
          <w:szCs w:val="28"/>
        </w:rPr>
      </w:pPr>
      <w:r w:rsidRPr="00F23DEF">
        <w:rPr>
          <w:rFonts w:ascii="Times New Roman" w:eastAsia="Calibri" w:hAnsi="Times New Roman" w:cs="Times New Roman"/>
          <w:b/>
          <w:sz w:val="28"/>
          <w:szCs w:val="28"/>
        </w:rPr>
        <w:t xml:space="preserve">                                                 г. Екатеринбург</w:t>
      </w:r>
    </w:p>
    <w:p w14:paraId="65E7880B" w14:textId="77777777" w:rsidR="00F23DEF" w:rsidRPr="00F23DEF" w:rsidRDefault="00F23DEF" w:rsidP="00F23DEF">
      <w:pPr>
        <w:spacing w:after="200" w:line="276" w:lineRule="auto"/>
        <w:rPr>
          <w:rFonts w:ascii="Times New Roman" w:eastAsia="Calibri" w:hAnsi="Times New Roman" w:cs="Times New Roman"/>
          <w:b/>
          <w:sz w:val="28"/>
          <w:szCs w:val="28"/>
        </w:rPr>
      </w:pPr>
      <w:r w:rsidRPr="00F23DEF">
        <w:rPr>
          <w:rFonts w:ascii="Times New Roman" w:eastAsia="Times New Roman" w:hAnsi="Times New Roman" w:cs="Times New Roman"/>
          <w:b/>
          <w:sz w:val="28"/>
          <w:szCs w:val="28"/>
          <w:lang w:eastAsia="ru-RU"/>
        </w:rPr>
        <w:br w:type="page"/>
      </w:r>
    </w:p>
    <w:p w14:paraId="7E5AF3AC" w14:textId="77777777" w:rsidR="00F23DEF" w:rsidRPr="00F23DEF" w:rsidRDefault="00F23DEF" w:rsidP="00F23DEF">
      <w:pPr>
        <w:spacing w:after="0" w:line="240" w:lineRule="auto"/>
        <w:rPr>
          <w:rFonts w:ascii="Times New Roman" w:eastAsia="Times New Roman" w:hAnsi="Times New Roman" w:cs="Times New Roman"/>
          <w:sz w:val="28"/>
          <w:szCs w:val="28"/>
          <w:lang w:eastAsia="ru-RU"/>
        </w:rPr>
      </w:pPr>
    </w:p>
    <w:p w14:paraId="0242F9FC" w14:textId="77777777" w:rsidR="00F23DEF" w:rsidRPr="00F23DEF" w:rsidRDefault="00F23DEF" w:rsidP="00F23DEF">
      <w:pPr>
        <w:spacing w:after="0" w:line="240" w:lineRule="auto"/>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w:t>
      </w:r>
    </w:p>
    <w:p w14:paraId="5E7CEC9F" w14:textId="77777777" w:rsidR="00F23DEF" w:rsidRPr="00F23DEF" w:rsidRDefault="00F23DEF" w:rsidP="00F23DEF">
      <w:pPr>
        <w:spacing w:after="0" w:line="240" w:lineRule="auto"/>
        <w:rPr>
          <w:rFonts w:ascii="Times New Roman" w:eastAsia="Times New Roman" w:hAnsi="Times New Roman" w:cs="Times New Roman"/>
          <w:sz w:val="28"/>
          <w:szCs w:val="28"/>
          <w:lang w:eastAsia="ru-RU"/>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9750"/>
      </w:tblGrid>
      <w:tr w:rsidR="00F23DEF" w:rsidRPr="00F23DEF" w14:paraId="0E7F20FC" w14:textId="77777777" w:rsidTr="00F23DEF">
        <w:tc>
          <w:tcPr>
            <w:tcW w:w="0" w:type="auto"/>
            <w:tcBorders>
              <w:top w:val="single" w:sz="4" w:space="0" w:color="auto"/>
              <w:left w:val="single" w:sz="4" w:space="0" w:color="auto"/>
              <w:bottom w:val="single" w:sz="4" w:space="0" w:color="auto"/>
              <w:right w:val="single" w:sz="4" w:space="0" w:color="auto"/>
            </w:tcBorders>
            <w:hideMark/>
          </w:tcPr>
          <w:p w14:paraId="798E72D1" w14:textId="77777777" w:rsidR="00F23DEF" w:rsidRPr="00F23DEF" w:rsidRDefault="00F23DEF" w:rsidP="00F23DEF">
            <w:pPr>
              <w:spacing w:after="0" w:line="276"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w:t>
            </w:r>
          </w:p>
          <w:p w14:paraId="68D7B1B6"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r w:rsidRPr="00F23DEF">
              <w:rPr>
                <w:rFonts w:ascii="Times New Roman" w:eastAsia="Times New Roman" w:hAnsi="Times New Roman" w:cs="Times New Roman"/>
                <w:b/>
                <w:sz w:val="28"/>
                <w:szCs w:val="28"/>
              </w:rPr>
              <w:t>п/п</w:t>
            </w:r>
          </w:p>
        </w:tc>
        <w:tc>
          <w:tcPr>
            <w:tcW w:w="0" w:type="auto"/>
            <w:tcBorders>
              <w:top w:val="single" w:sz="4" w:space="0" w:color="auto"/>
              <w:left w:val="single" w:sz="4" w:space="0" w:color="auto"/>
              <w:bottom w:val="single" w:sz="4" w:space="0" w:color="auto"/>
              <w:right w:val="single" w:sz="4" w:space="0" w:color="auto"/>
            </w:tcBorders>
            <w:hideMark/>
          </w:tcPr>
          <w:p w14:paraId="35C981A3" w14:textId="77777777" w:rsidR="00F23DEF" w:rsidRPr="00F23DEF" w:rsidRDefault="00F23DEF" w:rsidP="00F23DEF">
            <w:pPr>
              <w:spacing w:after="0" w:line="276"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Содержание МП МКДО</w:t>
            </w:r>
          </w:p>
        </w:tc>
      </w:tr>
      <w:tr w:rsidR="00F23DEF" w:rsidRPr="00F23DEF" w14:paraId="4B25078F" w14:textId="77777777" w:rsidTr="00F23DEF">
        <w:tc>
          <w:tcPr>
            <w:tcW w:w="0" w:type="auto"/>
            <w:tcBorders>
              <w:top w:val="single" w:sz="4" w:space="0" w:color="auto"/>
              <w:left w:val="single" w:sz="4" w:space="0" w:color="auto"/>
              <w:bottom w:val="single" w:sz="4" w:space="0" w:color="auto"/>
              <w:right w:val="single" w:sz="4" w:space="0" w:color="auto"/>
            </w:tcBorders>
          </w:tcPr>
          <w:p w14:paraId="3E212410"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18713C5A"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Обозначения и сокращения</w:t>
            </w:r>
          </w:p>
        </w:tc>
      </w:tr>
      <w:tr w:rsidR="00F23DEF" w:rsidRPr="00F23DEF" w14:paraId="107C2749" w14:textId="77777777" w:rsidTr="00F23DEF">
        <w:tc>
          <w:tcPr>
            <w:tcW w:w="0" w:type="auto"/>
            <w:tcBorders>
              <w:top w:val="single" w:sz="4" w:space="0" w:color="auto"/>
              <w:left w:val="single" w:sz="4" w:space="0" w:color="auto"/>
              <w:bottom w:val="single" w:sz="4" w:space="0" w:color="auto"/>
              <w:right w:val="single" w:sz="4" w:space="0" w:color="auto"/>
            </w:tcBorders>
          </w:tcPr>
          <w:p w14:paraId="669FE1FF"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1EADE6CE" w14:textId="77777777" w:rsidR="00F23DEF" w:rsidRPr="00F23DEF" w:rsidRDefault="00F23DEF" w:rsidP="00F23DEF">
            <w:pPr>
              <w:spacing w:after="0" w:line="276" w:lineRule="auto"/>
              <w:rPr>
                <w:rFonts w:ascii="Times New Roman" w:eastAsia="Times New Roman" w:hAnsi="Times New Roman" w:cs="Times New Roman"/>
                <w:sz w:val="28"/>
                <w:szCs w:val="28"/>
              </w:rPr>
            </w:pPr>
            <w:r w:rsidRPr="00F23DEF">
              <w:rPr>
                <w:rFonts w:ascii="Times New Roman" w:eastAsia="Times New Roman" w:hAnsi="Times New Roman" w:cs="Times New Roman"/>
                <w:b/>
                <w:sz w:val="28"/>
                <w:szCs w:val="28"/>
              </w:rPr>
              <w:t>Введение</w:t>
            </w:r>
            <w:r w:rsidRPr="00F23DEF">
              <w:rPr>
                <w:rFonts w:ascii="Times New Roman" w:eastAsia="Times New Roman" w:hAnsi="Times New Roman" w:cs="Times New Roman"/>
                <w:sz w:val="28"/>
                <w:szCs w:val="28"/>
              </w:rPr>
              <w:t xml:space="preserve"> </w:t>
            </w:r>
          </w:p>
        </w:tc>
      </w:tr>
      <w:tr w:rsidR="00F23DEF" w:rsidRPr="00F23DEF" w14:paraId="36818005" w14:textId="77777777" w:rsidTr="00F23DEF">
        <w:tc>
          <w:tcPr>
            <w:tcW w:w="0" w:type="auto"/>
            <w:tcBorders>
              <w:top w:val="single" w:sz="4" w:space="0" w:color="auto"/>
              <w:left w:val="single" w:sz="4" w:space="0" w:color="auto"/>
              <w:bottom w:val="single" w:sz="4" w:space="0" w:color="auto"/>
              <w:right w:val="single" w:sz="4" w:space="0" w:color="auto"/>
            </w:tcBorders>
            <w:hideMark/>
          </w:tcPr>
          <w:p w14:paraId="05FBC2B6"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26697385"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Цели мониторинга качества дошкольного образования</w:t>
            </w:r>
          </w:p>
        </w:tc>
      </w:tr>
      <w:tr w:rsidR="00F23DEF" w:rsidRPr="00F23DEF" w14:paraId="624CFE6C" w14:textId="77777777" w:rsidTr="00F23DEF">
        <w:tc>
          <w:tcPr>
            <w:tcW w:w="0" w:type="auto"/>
            <w:tcBorders>
              <w:top w:val="single" w:sz="4" w:space="0" w:color="auto"/>
              <w:left w:val="single" w:sz="4" w:space="0" w:color="auto"/>
              <w:bottom w:val="single" w:sz="4" w:space="0" w:color="auto"/>
              <w:right w:val="single" w:sz="4" w:space="0" w:color="auto"/>
            </w:tcBorders>
            <w:hideMark/>
          </w:tcPr>
          <w:p w14:paraId="21191D54"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14:paraId="5B86ED5D"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Показатели качества дошкольного образования</w:t>
            </w:r>
          </w:p>
        </w:tc>
      </w:tr>
      <w:tr w:rsidR="00F23DEF" w:rsidRPr="00F23DEF" w14:paraId="6432E3F3" w14:textId="77777777" w:rsidTr="00F23DEF">
        <w:tc>
          <w:tcPr>
            <w:tcW w:w="0" w:type="auto"/>
            <w:tcBorders>
              <w:top w:val="single" w:sz="4" w:space="0" w:color="auto"/>
              <w:left w:val="single" w:sz="4" w:space="0" w:color="auto"/>
              <w:bottom w:val="single" w:sz="4" w:space="0" w:color="auto"/>
              <w:right w:val="single" w:sz="4" w:space="0" w:color="auto"/>
            </w:tcBorders>
          </w:tcPr>
          <w:p w14:paraId="3EC955D1"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4CEE11EF" w14:textId="77777777" w:rsidR="00F23DEF" w:rsidRPr="00F23DEF" w:rsidRDefault="00F23DEF" w:rsidP="00F23DEF">
            <w:pPr>
              <w:spacing w:after="0" w:line="276"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качество образовательных программ дошкольного образования</w:t>
            </w:r>
          </w:p>
        </w:tc>
      </w:tr>
      <w:tr w:rsidR="00F23DEF" w:rsidRPr="00F23DEF" w14:paraId="59A9A32C" w14:textId="77777777" w:rsidTr="00F23DEF">
        <w:tc>
          <w:tcPr>
            <w:tcW w:w="0" w:type="auto"/>
            <w:tcBorders>
              <w:top w:val="single" w:sz="4" w:space="0" w:color="auto"/>
              <w:left w:val="single" w:sz="4" w:space="0" w:color="auto"/>
              <w:bottom w:val="single" w:sz="4" w:space="0" w:color="auto"/>
              <w:right w:val="single" w:sz="4" w:space="0" w:color="auto"/>
            </w:tcBorders>
          </w:tcPr>
          <w:p w14:paraId="0F5FD139"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69EA396B" w14:textId="77777777" w:rsidR="00F23DEF" w:rsidRPr="00F23DEF" w:rsidRDefault="00F23DEF" w:rsidP="00F23DEF">
            <w:pPr>
              <w:spacing w:after="0" w:line="276"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F23DEF" w:rsidRPr="00F23DEF" w14:paraId="20A1512E" w14:textId="77777777" w:rsidTr="00F23DEF">
        <w:tc>
          <w:tcPr>
            <w:tcW w:w="0" w:type="auto"/>
            <w:tcBorders>
              <w:top w:val="single" w:sz="4" w:space="0" w:color="auto"/>
              <w:left w:val="single" w:sz="4" w:space="0" w:color="auto"/>
              <w:bottom w:val="single" w:sz="4" w:space="0" w:color="auto"/>
              <w:right w:val="single" w:sz="4" w:space="0" w:color="auto"/>
            </w:tcBorders>
          </w:tcPr>
          <w:p w14:paraId="5BE5BF00"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17DD520C" w14:textId="77777777" w:rsidR="00F23DEF" w:rsidRPr="00F23DEF" w:rsidRDefault="00F23DEF" w:rsidP="00F23DEF">
            <w:pPr>
              <w:spacing w:after="0" w:line="276"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F23DEF" w:rsidRPr="00F23DEF" w14:paraId="219B90A7" w14:textId="77777777" w:rsidTr="00F23DEF">
        <w:tc>
          <w:tcPr>
            <w:tcW w:w="0" w:type="auto"/>
            <w:tcBorders>
              <w:top w:val="single" w:sz="4" w:space="0" w:color="auto"/>
              <w:left w:val="single" w:sz="4" w:space="0" w:color="auto"/>
              <w:bottom w:val="single" w:sz="4" w:space="0" w:color="auto"/>
              <w:right w:val="single" w:sz="4" w:space="0" w:color="auto"/>
            </w:tcBorders>
          </w:tcPr>
          <w:p w14:paraId="67B41BBD"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03990D30" w14:textId="77777777" w:rsidR="00F23DEF" w:rsidRPr="00F23DEF" w:rsidRDefault="00F23DEF" w:rsidP="00F23DEF">
            <w:pPr>
              <w:spacing w:after="0" w:line="276"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обеспечение здоровья, безопасности, качества услуг по присмотру и уходу</w:t>
            </w:r>
          </w:p>
        </w:tc>
      </w:tr>
      <w:tr w:rsidR="00F23DEF" w:rsidRPr="00F23DEF" w14:paraId="69B0AD47" w14:textId="77777777" w:rsidTr="00F23DEF">
        <w:tc>
          <w:tcPr>
            <w:tcW w:w="0" w:type="auto"/>
            <w:tcBorders>
              <w:top w:val="single" w:sz="4" w:space="0" w:color="auto"/>
              <w:left w:val="single" w:sz="4" w:space="0" w:color="auto"/>
              <w:bottom w:val="single" w:sz="4" w:space="0" w:color="auto"/>
              <w:right w:val="single" w:sz="4" w:space="0" w:color="auto"/>
            </w:tcBorders>
          </w:tcPr>
          <w:p w14:paraId="68092291"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418014F4" w14:textId="77777777" w:rsidR="00F23DEF" w:rsidRPr="00F23DEF" w:rsidRDefault="00F23DEF" w:rsidP="00F23DEF">
            <w:pPr>
              <w:spacing w:after="0" w:line="276"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повышение качества управления в ДОО</w:t>
            </w:r>
          </w:p>
        </w:tc>
      </w:tr>
      <w:tr w:rsidR="00F23DEF" w:rsidRPr="00F23DEF" w14:paraId="4D8CB8C2" w14:textId="77777777" w:rsidTr="00F23DEF">
        <w:tc>
          <w:tcPr>
            <w:tcW w:w="0" w:type="auto"/>
            <w:tcBorders>
              <w:top w:val="single" w:sz="4" w:space="0" w:color="auto"/>
              <w:left w:val="single" w:sz="4" w:space="0" w:color="auto"/>
              <w:bottom w:val="single" w:sz="4" w:space="0" w:color="auto"/>
              <w:right w:val="single" w:sz="4" w:space="0" w:color="auto"/>
            </w:tcBorders>
            <w:hideMark/>
          </w:tcPr>
          <w:p w14:paraId="39F4786D"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14:paraId="72BCBC32"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Методы сбора и обработки информации</w:t>
            </w:r>
          </w:p>
        </w:tc>
      </w:tr>
      <w:tr w:rsidR="00F23DEF" w:rsidRPr="00F23DEF" w14:paraId="0472FFCA" w14:textId="77777777" w:rsidTr="00F23DEF">
        <w:tc>
          <w:tcPr>
            <w:tcW w:w="0" w:type="auto"/>
            <w:tcBorders>
              <w:top w:val="single" w:sz="4" w:space="0" w:color="auto"/>
              <w:left w:val="single" w:sz="4" w:space="0" w:color="auto"/>
              <w:bottom w:val="single" w:sz="4" w:space="0" w:color="auto"/>
              <w:right w:val="single" w:sz="4" w:space="0" w:color="auto"/>
            </w:tcBorders>
            <w:hideMark/>
          </w:tcPr>
          <w:p w14:paraId="2A98C837"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14:paraId="4245A25F"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Мониторинг показателей качества дошкольного образования</w:t>
            </w:r>
          </w:p>
        </w:tc>
      </w:tr>
      <w:tr w:rsidR="00F23DEF" w:rsidRPr="00F23DEF" w14:paraId="31C8C721" w14:textId="77777777" w:rsidTr="00F23DEF">
        <w:tc>
          <w:tcPr>
            <w:tcW w:w="0" w:type="auto"/>
            <w:tcBorders>
              <w:top w:val="single" w:sz="4" w:space="0" w:color="auto"/>
              <w:left w:val="single" w:sz="4" w:space="0" w:color="auto"/>
              <w:bottom w:val="single" w:sz="4" w:space="0" w:color="auto"/>
              <w:right w:val="single" w:sz="4" w:space="0" w:color="auto"/>
            </w:tcBorders>
            <w:hideMark/>
          </w:tcPr>
          <w:p w14:paraId="4ACBA3BA"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 xml:space="preserve">5. </w:t>
            </w:r>
          </w:p>
        </w:tc>
        <w:tc>
          <w:tcPr>
            <w:tcW w:w="0" w:type="auto"/>
            <w:tcBorders>
              <w:top w:val="single" w:sz="4" w:space="0" w:color="auto"/>
              <w:left w:val="single" w:sz="4" w:space="0" w:color="auto"/>
              <w:bottom w:val="single" w:sz="4" w:space="0" w:color="auto"/>
              <w:right w:val="single" w:sz="4" w:space="0" w:color="auto"/>
            </w:tcBorders>
            <w:hideMark/>
          </w:tcPr>
          <w:p w14:paraId="0154EB05"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Анализ результатов мониторинга качества дошкольного образования</w:t>
            </w:r>
          </w:p>
        </w:tc>
      </w:tr>
      <w:tr w:rsidR="00F23DEF" w:rsidRPr="00F23DEF" w14:paraId="21837D0A" w14:textId="77777777" w:rsidTr="00F23DEF">
        <w:tc>
          <w:tcPr>
            <w:tcW w:w="0" w:type="auto"/>
            <w:tcBorders>
              <w:top w:val="single" w:sz="4" w:space="0" w:color="auto"/>
              <w:left w:val="single" w:sz="4" w:space="0" w:color="auto"/>
              <w:bottom w:val="single" w:sz="4" w:space="0" w:color="auto"/>
              <w:right w:val="single" w:sz="4" w:space="0" w:color="auto"/>
            </w:tcBorders>
            <w:hideMark/>
          </w:tcPr>
          <w:p w14:paraId="7E8C0C2F"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hideMark/>
          </w:tcPr>
          <w:p w14:paraId="5DBC728D"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Адресные рекомендации по результатам анализа качества дошкольного образования</w:t>
            </w:r>
          </w:p>
        </w:tc>
      </w:tr>
      <w:tr w:rsidR="00F23DEF" w:rsidRPr="00F23DEF" w14:paraId="5046F5CC" w14:textId="77777777" w:rsidTr="00F23DEF">
        <w:tc>
          <w:tcPr>
            <w:tcW w:w="0" w:type="auto"/>
            <w:tcBorders>
              <w:top w:val="single" w:sz="4" w:space="0" w:color="auto"/>
              <w:left w:val="single" w:sz="4" w:space="0" w:color="auto"/>
              <w:bottom w:val="single" w:sz="4" w:space="0" w:color="auto"/>
              <w:right w:val="single" w:sz="4" w:space="0" w:color="auto"/>
            </w:tcBorders>
            <w:hideMark/>
          </w:tcPr>
          <w:p w14:paraId="4C60BF1A"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7.</w:t>
            </w:r>
          </w:p>
        </w:tc>
        <w:tc>
          <w:tcPr>
            <w:tcW w:w="0" w:type="auto"/>
            <w:tcBorders>
              <w:top w:val="single" w:sz="4" w:space="0" w:color="auto"/>
              <w:left w:val="single" w:sz="4" w:space="0" w:color="auto"/>
              <w:bottom w:val="single" w:sz="4" w:space="0" w:color="auto"/>
              <w:right w:val="single" w:sz="4" w:space="0" w:color="auto"/>
            </w:tcBorders>
            <w:hideMark/>
          </w:tcPr>
          <w:p w14:paraId="36901373"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Меры и мероприятия по результатам мониторинга качества дошкольного образования</w:t>
            </w:r>
          </w:p>
        </w:tc>
      </w:tr>
      <w:tr w:rsidR="00F23DEF" w:rsidRPr="00F23DEF" w14:paraId="4F05183C" w14:textId="77777777" w:rsidTr="00F23DEF">
        <w:tc>
          <w:tcPr>
            <w:tcW w:w="0" w:type="auto"/>
            <w:tcBorders>
              <w:top w:val="single" w:sz="4" w:space="0" w:color="auto"/>
              <w:left w:val="single" w:sz="4" w:space="0" w:color="auto"/>
              <w:bottom w:val="single" w:sz="4" w:space="0" w:color="auto"/>
              <w:right w:val="single" w:sz="4" w:space="0" w:color="auto"/>
            </w:tcBorders>
            <w:hideMark/>
          </w:tcPr>
          <w:p w14:paraId="4D5076D7"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8.</w:t>
            </w:r>
          </w:p>
        </w:tc>
        <w:tc>
          <w:tcPr>
            <w:tcW w:w="0" w:type="auto"/>
            <w:tcBorders>
              <w:top w:val="single" w:sz="4" w:space="0" w:color="auto"/>
              <w:left w:val="single" w:sz="4" w:space="0" w:color="auto"/>
              <w:bottom w:val="single" w:sz="4" w:space="0" w:color="auto"/>
              <w:right w:val="single" w:sz="4" w:space="0" w:color="auto"/>
            </w:tcBorders>
            <w:hideMark/>
          </w:tcPr>
          <w:p w14:paraId="22EBE6E1"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Принятие управленческих решений по результатам проведенного анализа</w:t>
            </w:r>
          </w:p>
        </w:tc>
      </w:tr>
      <w:tr w:rsidR="00F23DEF" w:rsidRPr="00F23DEF" w14:paraId="15B7C59F" w14:textId="77777777" w:rsidTr="00F23DEF">
        <w:tc>
          <w:tcPr>
            <w:tcW w:w="0" w:type="auto"/>
            <w:tcBorders>
              <w:top w:val="single" w:sz="4" w:space="0" w:color="auto"/>
              <w:left w:val="single" w:sz="4" w:space="0" w:color="auto"/>
              <w:bottom w:val="single" w:sz="4" w:space="0" w:color="auto"/>
              <w:right w:val="single" w:sz="4" w:space="0" w:color="auto"/>
            </w:tcBorders>
            <w:hideMark/>
          </w:tcPr>
          <w:p w14:paraId="117F8F1D"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9.</w:t>
            </w:r>
          </w:p>
        </w:tc>
        <w:tc>
          <w:tcPr>
            <w:tcW w:w="0" w:type="auto"/>
            <w:tcBorders>
              <w:top w:val="single" w:sz="4" w:space="0" w:color="auto"/>
              <w:left w:val="single" w:sz="4" w:space="0" w:color="auto"/>
              <w:bottom w:val="single" w:sz="4" w:space="0" w:color="auto"/>
              <w:right w:val="single" w:sz="4" w:space="0" w:color="auto"/>
            </w:tcBorders>
            <w:hideMark/>
          </w:tcPr>
          <w:p w14:paraId="65A212CA"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Анализ эффективности мер</w:t>
            </w:r>
          </w:p>
        </w:tc>
      </w:tr>
      <w:tr w:rsidR="00F23DEF" w:rsidRPr="00F23DEF" w14:paraId="46EDCE90" w14:textId="77777777" w:rsidTr="00F23DEF">
        <w:tc>
          <w:tcPr>
            <w:tcW w:w="0" w:type="auto"/>
            <w:tcBorders>
              <w:top w:val="single" w:sz="4" w:space="0" w:color="auto"/>
              <w:left w:val="single" w:sz="4" w:space="0" w:color="auto"/>
              <w:bottom w:val="single" w:sz="4" w:space="0" w:color="auto"/>
              <w:right w:val="single" w:sz="4" w:space="0" w:color="auto"/>
            </w:tcBorders>
          </w:tcPr>
          <w:p w14:paraId="4625305D"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1BBD4431"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Источники</w:t>
            </w:r>
          </w:p>
        </w:tc>
      </w:tr>
      <w:tr w:rsidR="00F23DEF" w:rsidRPr="00F23DEF" w14:paraId="1296595B" w14:textId="77777777" w:rsidTr="00F23DEF">
        <w:tc>
          <w:tcPr>
            <w:tcW w:w="0" w:type="auto"/>
            <w:tcBorders>
              <w:top w:val="single" w:sz="4" w:space="0" w:color="auto"/>
              <w:left w:val="single" w:sz="4" w:space="0" w:color="auto"/>
              <w:bottom w:val="single" w:sz="4" w:space="0" w:color="auto"/>
              <w:right w:val="single" w:sz="4" w:space="0" w:color="auto"/>
            </w:tcBorders>
            <w:hideMark/>
          </w:tcPr>
          <w:p w14:paraId="2C1A3E15" w14:textId="77777777" w:rsidR="00F23DEF" w:rsidRPr="00F23DEF" w:rsidRDefault="00F23DEF" w:rsidP="00F23DEF">
            <w:pPr>
              <w:spacing w:after="0" w:line="276" w:lineRule="auto"/>
              <w:jc w:val="center"/>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5CC8852" w14:textId="77777777" w:rsidR="00F23DEF" w:rsidRPr="00F23DEF" w:rsidRDefault="00F23DEF" w:rsidP="00F23DEF">
            <w:pPr>
              <w:spacing w:after="0" w:line="276" w:lineRule="auto"/>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 xml:space="preserve">Приложение №1 </w:t>
            </w:r>
          </w:p>
        </w:tc>
      </w:tr>
    </w:tbl>
    <w:p w14:paraId="2CEEA7F0"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lang w:eastAsia="ru-RU"/>
        </w:rPr>
        <w:br w:type="page"/>
      </w:r>
    </w:p>
    <w:p w14:paraId="5AAD7EA6" w14:textId="77777777" w:rsidR="00F23DEF" w:rsidRPr="00F23DEF" w:rsidRDefault="00F23DEF" w:rsidP="00F23DEF">
      <w:pPr>
        <w:spacing w:after="0" w:line="240" w:lineRule="auto"/>
        <w:jc w:val="center"/>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b/>
          <w:sz w:val="28"/>
          <w:szCs w:val="28"/>
          <w:lang w:eastAsia="ru-RU"/>
        </w:rPr>
        <w:lastRenderedPageBreak/>
        <w:t>Обозначения и сокращения</w:t>
      </w:r>
    </w:p>
    <w:p w14:paraId="4CE085B0" w14:textId="77777777" w:rsidR="00F23DEF" w:rsidRPr="00F23DEF" w:rsidRDefault="00F23DEF" w:rsidP="00F23DEF">
      <w:pPr>
        <w:spacing w:after="0" w:line="240" w:lineRule="auto"/>
        <w:jc w:val="center"/>
        <w:rPr>
          <w:rFonts w:ascii="Times New Roman" w:eastAsia="Times New Roman" w:hAnsi="Times New Roman" w:cs="Times New Roman"/>
          <w:sz w:val="28"/>
          <w:szCs w:val="28"/>
          <w:lang w:eastAsia="ru-RU"/>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F23DEF" w:rsidRPr="00F23DEF" w14:paraId="093AD355" w14:textId="77777777" w:rsidTr="00F23DE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C75938B" w14:textId="77777777" w:rsidR="00F23DEF" w:rsidRPr="00F23DEF" w:rsidRDefault="00F23DEF" w:rsidP="00F23DEF">
            <w:pPr>
              <w:spacing w:after="0" w:line="240"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ДО</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25AA16D6"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Дошкольное образование</w:t>
            </w:r>
          </w:p>
        </w:tc>
      </w:tr>
      <w:tr w:rsidR="00F23DEF" w:rsidRPr="00F23DEF" w14:paraId="3916274A" w14:textId="77777777" w:rsidTr="00F23DE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0CA1136" w14:textId="77777777" w:rsidR="00F23DEF" w:rsidRPr="00F23DEF" w:rsidRDefault="00F23DEF" w:rsidP="00F23DEF">
            <w:pPr>
              <w:spacing w:after="0" w:line="240"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ДОО</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53031A56"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Дошкольная образовательная организация</w:t>
            </w:r>
          </w:p>
        </w:tc>
      </w:tr>
      <w:tr w:rsidR="00F23DEF" w:rsidRPr="00F23DEF" w14:paraId="3BB2F9EC" w14:textId="77777777" w:rsidTr="00F23DE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21EE17C1" w14:textId="77777777" w:rsidR="00F23DEF" w:rsidRPr="00F23DEF" w:rsidRDefault="00F23DEF" w:rsidP="00F23DEF">
            <w:pPr>
              <w:spacing w:after="0" w:line="240"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ФГОС ДО</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461200BC"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Федеральный государственный образовательный стандарт дошкольного образования</w:t>
            </w:r>
          </w:p>
        </w:tc>
      </w:tr>
      <w:tr w:rsidR="00F23DEF" w:rsidRPr="00F23DEF" w14:paraId="76B9A13B" w14:textId="77777777" w:rsidTr="00F23DE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C2AB377" w14:textId="77777777" w:rsidR="00F23DEF" w:rsidRPr="00F23DEF" w:rsidRDefault="00F23DEF" w:rsidP="00F23DEF">
            <w:pPr>
              <w:spacing w:after="0" w:line="240"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МПМКДО</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6D33C92C"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 xml:space="preserve">Муниципальная программа мониторинга оценки качества дошкольного образования </w:t>
            </w:r>
          </w:p>
        </w:tc>
      </w:tr>
      <w:tr w:rsidR="00F23DEF" w:rsidRPr="00F23DEF" w14:paraId="198D0240" w14:textId="77777777" w:rsidTr="00F23DE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4A6B4533" w14:textId="77777777" w:rsidR="00F23DEF" w:rsidRPr="00F23DEF" w:rsidRDefault="00F23DEF" w:rsidP="00F23DEF">
            <w:pPr>
              <w:spacing w:after="0" w:line="240"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МКДО</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104A9D9B"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Мониторинг качества дошкольного образования</w:t>
            </w:r>
          </w:p>
        </w:tc>
      </w:tr>
      <w:tr w:rsidR="00F23DEF" w:rsidRPr="00F23DEF" w14:paraId="4302048D" w14:textId="77777777" w:rsidTr="00F23DE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19C1AE7" w14:textId="77777777" w:rsidR="00F23DEF" w:rsidRPr="00F23DEF" w:rsidRDefault="00F23DEF" w:rsidP="00F23DEF">
            <w:pPr>
              <w:spacing w:after="0" w:line="240"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МСОКО</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6CC0FEF6"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Муниципальная система оценки качества образования</w:t>
            </w:r>
          </w:p>
        </w:tc>
      </w:tr>
      <w:tr w:rsidR="00F23DEF" w:rsidRPr="00F23DEF" w14:paraId="1334B366" w14:textId="77777777" w:rsidTr="00F23DE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F755F54" w14:textId="77777777" w:rsidR="00F23DEF" w:rsidRPr="00F23DEF" w:rsidRDefault="00F23DEF" w:rsidP="00F23DEF">
            <w:pPr>
              <w:spacing w:after="0" w:line="240"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ВСОКО</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14D6E5A5" w14:textId="77777777" w:rsidR="00F23DEF" w:rsidRPr="00F23DEF" w:rsidRDefault="00F23DEF" w:rsidP="00F23DEF">
            <w:pPr>
              <w:autoSpaceDE w:val="0"/>
              <w:autoSpaceDN w:val="0"/>
              <w:adjustRightInd w:val="0"/>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Внутренняя система оценки качества образования</w:t>
            </w:r>
          </w:p>
        </w:tc>
      </w:tr>
      <w:tr w:rsidR="00F23DEF" w:rsidRPr="00F23DEF" w14:paraId="03A0A478" w14:textId="77777777" w:rsidTr="00F23DE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7D31C54" w14:textId="77777777" w:rsidR="00F23DEF" w:rsidRPr="00F23DEF" w:rsidRDefault="00F23DEF" w:rsidP="00F23DEF">
            <w:pPr>
              <w:spacing w:after="0" w:line="240"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color w:val="000000"/>
                <w:sz w:val="28"/>
                <w:szCs w:val="28"/>
              </w:rPr>
              <w:t>ООП ДО ДОО</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28F2BF46"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Основная образовательная программа дошкольного образования дошкольной образовательной организации</w:t>
            </w:r>
          </w:p>
        </w:tc>
      </w:tr>
      <w:tr w:rsidR="00F23DEF" w:rsidRPr="00F23DEF" w14:paraId="7CF69BF0" w14:textId="77777777" w:rsidTr="00F23DE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44D2405F" w14:textId="77777777" w:rsidR="00F23DEF" w:rsidRPr="00F23DEF" w:rsidRDefault="00F23DEF" w:rsidP="00F23DEF">
            <w:pPr>
              <w:spacing w:after="0" w:line="240"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color w:val="000000"/>
                <w:sz w:val="28"/>
                <w:szCs w:val="28"/>
              </w:rPr>
              <w:t>ОВЗ</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50FC5FDE"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Ограниченные возможности здоровья</w:t>
            </w:r>
          </w:p>
        </w:tc>
      </w:tr>
      <w:tr w:rsidR="00F23DEF" w:rsidRPr="00F23DEF" w14:paraId="771FDC09" w14:textId="77777777" w:rsidTr="00F23DE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BC953A8" w14:textId="77777777" w:rsidR="00F23DEF" w:rsidRPr="00F23DEF" w:rsidRDefault="00F23DEF" w:rsidP="00F23DEF">
            <w:pPr>
              <w:spacing w:after="0" w:line="240"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РППС</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159B051D"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Развивающая предметно-пространственная среда</w:t>
            </w:r>
          </w:p>
        </w:tc>
      </w:tr>
      <w:tr w:rsidR="00F23DEF" w:rsidRPr="00F23DEF" w14:paraId="3112B1E5" w14:textId="77777777" w:rsidTr="00F23DE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C492F72" w14:textId="77777777" w:rsidR="00F23DEF" w:rsidRPr="00F23DEF" w:rsidRDefault="00F23DEF" w:rsidP="00F23DEF">
            <w:pPr>
              <w:spacing w:after="0" w:line="240" w:lineRule="auto"/>
              <w:jc w:val="center"/>
              <w:rPr>
                <w:rFonts w:ascii="Times New Roman" w:eastAsia="Times New Roman" w:hAnsi="Times New Roman" w:cs="Times New Roman"/>
                <w:b/>
                <w:sz w:val="28"/>
                <w:szCs w:val="28"/>
              </w:rPr>
            </w:pPr>
            <w:r w:rsidRPr="00F23DEF">
              <w:rPr>
                <w:rFonts w:ascii="Times New Roman" w:eastAsia="Times New Roman" w:hAnsi="Times New Roman" w:cs="Times New Roman"/>
                <w:b/>
                <w:sz w:val="28"/>
                <w:szCs w:val="28"/>
              </w:rPr>
              <w:t>АООП ДО</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3EADEABA"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rPr>
              <w:t xml:space="preserve">Адаптированная основная образовательная программа </w:t>
            </w:r>
            <w:r w:rsidRPr="00F23DEF">
              <w:rPr>
                <w:rFonts w:ascii="Times New Roman" w:eastAsia="BatangChe" w:hAnsi="Times New Roman" w:cs="Times New Roman"/>
                <w:color w:val="000000"/>
                <w:sz w:val="28"/>
                <w:szCs w:val="28"/>
              </w:rPr>
              <w:t>дошкольного образования</w:t>
            </w:r>
            <w:r w:rsidRPr="00F23DEF">
              <w:rPr>
                <w:rFonts w:ascii="Times New Roman" w:eastAsia="Times New Roman" w:hAnsi="Times New Roman" w:cs="Times New Roman"/>
                <w:sz w:val="28"/>
                <w:szCs w:val="28"/>
              </w:rPr>
              <w:t xml:space="preserve"> </w:t>
            </w:r>
          </w:p>
        </w:tc>
      </w:tr>
    </w:tbl>
    <w:p w14:paraId="353F6D3E" w14:textId="77777777" w:rsidR="00F23DEF" w:rsidRPr="00F23DEF" w:rsidRDefault="00F23DEF" w:rsidP="00F23DEF">
      <w:pPr>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b/>
          <w:sz w:val="28"/>
          <w:szCs w:val="28"/>
          <w:lang w:eastAsia="ru-RU"/>
        </w:rPr>
        <w:br w:type="page"/>
      </w:r>
    </w:p>
    <w:p w14:paraId="5D4EAF33" w14:textId="77777777" w:rsidR="00F23DEF" w:rsidRPr="00F23DEF" w:rsidRDefault="00F23DEF" w:rsidP="00F23DEF">
      <w:pPr>
        <w:spacing w:after="0" w:line="240" w:lineRule="auto"/>
        <w:jc w:val="center"/>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b/>
          <w:sz w:val="28"/>
          <w:szCs w:val="28"/>
          <w:lang w:eastAsia="ru-RU"/>
        </w:rPr>
        <w:lastRenderedPageBreak/>
        <w:t>Введение</w:t>
      </w:r>
    </w:p>
    <w:p w14:paraId="2EA422E7" w14:textId="77777777" w:rsidR="00F23DEF" w:rsidRPr="00F23DEF" w:rsidRDefault="00F23DEF" w:rsidP="00F23DEF">
      <w:pPr>
        <w:spacing w:after="0" w:line="240" w:lineRule="auto"/>
        <w:jc w:val="center"/>
        <w:rPr>
          <w:rFonts w:ascii="Times New Roman" w:eastAsia="Times New Roman" w:hAnsi="Times New Roman" w:cs="Times New Roman"/>
          <w:sz w:val="28"/>
          <w:szCs w:val="28"/>
          <w:lang w:eastAsia="ru-RU"/>
        </w:rPr>
      </w:pPr>
    </w:p>
    <w:p w14:paraId="69DBB68E" w14:textId="77777777" w:rsidR="00F23DEF" w:rsidRPr="00F23DEF" w:rsidRDefault="00F23DEF" w:rsidP="00F23DEF">
      <w:pPr>
        <w:spacing w:after="0" w:line="240" w:lineRule="auto"/>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Актуальность разработки муниципальной программы мониторинга оценки качества дошкольного образования (далее - МПМКДО) обусловлена одной из приоритетных задач государственной политики в области образования – повышение управляемости качеством дошкольного образования.</w:t>
      </w:r>
    </w:p>
    <w:p w14:paraId="2CF76018" w14:textId="77777777" w:rsidR="00F23DEF" w:rsidRPr="00F23DEF" w:rsidRDefault="00F23DEF" w:rsidP="00F23DEF">
      <w:pPr>
        <w:spacing w:after="0" w:line="240" w:lineRule="auto"/>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Перед муниципалитетом стоит задача активного участия в создании условий для развития качественного образования, которая не ограничивается мерами воздействия на инфраструктуру образовательных организаций.</w:t>
      </w:r>
    </w:p>
    <w:p w14:paraId="292E51E3" w14:textId="77777777" w:rsidR="00F23DEF" w:rsidRPr="00F23DEF" w:rsidRDefault="00F23DEF" w:rsidP="00F23DEF">
      <w:pPr>
        <w:spacing w:after="0" w:line="240" w:lineRule="auto"/>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МПМКДО разработана на основе:</w:t>
      </w:r>
    </w:p>
    <w:p w14:paraId="71082AC8" w14:textId="77777777" w:rsidR="00F23DEF" w:rsidRPr="00F23DEF" w:rsidRDefault="00F23DEF" w:rsidP="00F23DEF">
      <w:pPr>
        <w:spacing w:after="0" w:line="240" w:lineRule="auto"/>
        <w:ind w:firstLine="708"/>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Федеральный закон от 29.12.2012 № 273-ФЗ «Об образовании в Российской Федерации» (статья 97);</w:t>
      </w:r>
    </w:p>
    <w:p w14:paraId="615E3922" w14:textId="77777777" w:rsidR="00F23DEF" w:rsidRPr="00F23DEF" w:rsidRDefault="00F23DEF" w:rsidP="00F23DEF">
      <w:pPr>
        <w:spacing w:after="0" w:line="240" w:lineRule="auto"/>
        <w:ind w:firstLine="708"/>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постановление Правительства Российской Федерации от 05.08.2013 № 662 «Об осуществлении мониторинга системы образования»;</w:t>
      </w:r>
    </w:p>
    <w:p w14:paraId="76C2BE91" w14:textId="77777777" w:rsidR="00F23DEF" w:rsidRPr="00F23DEF" w:rsidRDefault="00F23DEF" w:rsidP="00F23DEF">
      <w:pPr>
        <w:spacing w:after="0" w:line="240" w:lineRule="auto"/>
        <w:ind w:firstLine="708"/>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приказ Минобрнауки России от 17.10.2013 № 1 155 «Об утверждении Федерального государственного образовательного стандарта дошкольного образования»;</w:t>
      </w:r>
    </w:p>
    <w:p w14:paraId="2815AC20" w14:textId="77777777" w:rsidR="00F23DEF" w:rsidRPr="00F23DEF" w:rsidRDefault="00F23DEF" w:rsidP="00F23DEF">
      <w:pPr>
        <w:spacing w:after="0" w:line="240" w:lineRule="auto"/>
        <w:ind w:firstLine="708"/>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постановление Правительства Российской Федерации от 26.12.2017 № 1 642 «Об утверждении государственной программы Российской Федерации «Развитие образования» (2019-2025 гг.);</w:t>
      </w:r>
    </w:p>
    <w:p w14:paraId="19E0E496" w14:textId="77777777" w:rsidR="00F23DEF" w:rsidRPr="00F23DEF" w:rsidRDefault="00F23DEF" w:rsidP="00F23DEF">
      <w:pPr>
        <w:spacing w:after="0" w:line="240" w:lineRule="auto"/>
        <w:ind w:firstLine="708"/>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методических рекомендаций по организации и проведению оценки механизмов управления качеством образования в субъектах Российской Федерации (ФИОКО);</w:t>
      </w:r>
    </w:p>
    <w:p w14:paraId="63AE0AF5" w14:textId="77777777" w:rsidR="00F23DEF" w:rsidRPr="00F23DEF" w:rsidRDefault="00F23DEF" w:rsidP="00F23DEF">
      <w:pPr>
        <w:spacing w:after="0" w:line="240" w:lineRule="auto"/>
        <w:ind w:firstLine="708"/>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критериев оценки механизмов управления качеством образования в субъектах Российской Федерации (ФИОКО);</w:t>
      </w:r>
    </w:p>
    <w:p w14:paraId="26E74940" w14:textId="77777777" w:rsidR="00F23DEF" w:rsidRPr="00F23DEF" w:rsidRDefault="00F23DEF" w:rsidP="00F23DEF">
      <w:pPr>
        <w:spacing w:after="0" w:line="240" w:lineRule="auto"/>
        <w:ind w:firstLine="708"/>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методических рекомендаций по организации и проведению оценки механизмов управления качеством образования в органах местного самоуправления муниципальных районов и городских округов (ФИОКО).</w:t>
      </w:r>
    </w:p>
    <w:p w14:paraId="11F1D37A" w14:textId="77777777" w:rsidR="00F23DEF" w:rsidRPr="00F23DEF" w:rsidRDefault="00F23DEF" w:rsidP="00F23DEF">
      <w:pPr>
        <w:shd w:val="clear" w:color="auto" w:fill="FFFFFF"/>
        <w:spacing w:after="0" w:line="240" w:lineRule="auto"/>
        <w:ind w:firstLine="708"/>
        <w:rPr>
          <w:rFonts w:ascii="Times New Roman" w:eastAsia="Times New Roman" w:hAnsi="Times New Roman" w:cs="Times New Roman"/>
          <w:strike/>
          <w:sz w:val="28"/>
          <w:szCs w:val="28"/>
          <w:lang w:eastAsia="ru-RU"/>
        </w:rPr>
      </w:pPr>
      <w:r w:rsidRPr="00F23DEF">
        <w:rPr>
          <w:rFonts w:ascii="Times New Roman" w:eastAsia="Times New Roman" w:hAnsi="Times New Roman" w:cs="Times New Roman"/>
          <w:sz w:val="28"/>
          <w:szCs w:val="28"/>
          <w:lang w:eastAsia="ru-RU"/>
        </w:rPr>
        <w:t>МПМКДО –</w:t>
      </w:r>
      <w:r w:rsidRPr="00F23DEF">
        <w:rPr>
          <w:rFonts w:ascii="Times New Roman" w:eastAsia="Times New Roman" w:hAnsi="Times New Roman" w:cs="Times New Roman"/>
          <w:color w:val="FF0000"/>
          <w:sz w:val="28"/>
          <w:szCs w:val="28"/>
          <w:lang w:eastAsia="ru-RU"/>
        </w:rPr>
        <w:t xml:space="preserve"> </w:t>
      </w:r>
      <w:r w:rsidRPr="00F23DEF">
        <w:rPr>
          <w:rFonts w:ascii="Times New Roman" w:eastAsia="Times New Roman" w:hAnsi="Times New Roman" w:cs="Times New Roman"/>
          <w:sz w:val="28"/>
          <w:szCs w:val="28"/>
          <w:lang w:eastAsia="ru-RU"/>
        </w:rPr>
        <w:t>это информационно-аналитическая основа управления</w:t>
      </w:r>
      <w:r w:rsidRPr="00F23DEF">
        <w:rPr>
          <w:rFonts w:ascii="Times New Roman" w:eastAsia="Times New Roman" w:hAnsi="Times New Roman" w:cs="Times New Roman"/>
          <w:color w:val="FF0000"/>
          <w:sz w:val="28"/>
          <w:szCs w:val="28"/>
          <w:lang w:eastAsia="ru-RU"/>
        </w:rPr>
        <w:t xml:space="preserve"> </w:t>
      </w:r>
      <w:r w:rsidRPr="00F23DEF">
        <w:rPr>
          <w:rFonts w:ascii="Times New Roman" w:eastAsia="Times New Roman" w:hAnsi="Times New Roman" w:cs="Times New Roman"/>
          <w:sz w:val="28"/>
          <w:szCs w:val="28"/>
          <w:lang w:eastAsia="ru-RU"/>
        </w:rPr>
        <w:t>качеством образования на муниципальном и на уровне дошкольной образовательной организации.</w:t>
      </w:r>
    </w:p>
    <w:p w14:paraId="054A9DC8" w14:textId="77777777" w:rsidR="00F23DEF" w:rsidRPr="00F23DEF" w:rsidRDefault="00F23DEF" w:rsidP="00F23DEF">
      <w:pPr>
        <w:shd w:val="clear" w:color="auto" w:fill="FFFFFF"/>
        <w:spacing w:after="0" w:line="240" w:lineRule="auto"/>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Реализация МПМКДО формирует единый общий подход к пониманию</w:t>
      </w:r>
      <w:r w:rsidRPr="00F23DEF">
        <w:rPr>
          <w:rFonts w:ascii="Times New Roman" w:eastAsia="Times New Roman" w:hAnsi="Times New Roman" w:cs="Times New Roman"/>
          <w:color w:val="FF0000"/>
          <w:sz w:val="28"/>
          <w:szCs w:val="28"/>
          <w:lang w:eastAsia="ru-RU"/>
        </w:rPr>
        <w:t xml:space="preserve"> </w:t>
      </w:r>
      <w:r w:rsidRPr="00F23DEF">
        <w:rPr>
          <w:rFonts w:ascii="Times New Roman" w:eastAsia="Times New Roman" w:hAnsi="Times New Roman" w:cs="Times New Roman"/>
          <w:sz w:val="28"/>
          <w:szCs w:val="28"/>
          <w:lang w:eastAsia="ru-RU"/>
        </w:rPr>
        <w:t>качества дошкольного образования для обеспечения согласованности деятельности всех элементов системы образования (образовательных</w:t>
      </w:r>
      <w:r w:rsidRPr="00F23DEF">
        <w:rPr>
          <w:rFonts w:ascii="Times New Roman" w:eastAsia="Times New Roman" w:hAnsi="Times New Roman" w:cs="Times New Roman"/>
          <w:color w:val="FF0000"/>
          <w:sz w:val="28"/>
          <w:szCs w:val="28"/>
          <w:lang w:eastAsia="ru-RU"/>
        </w:rPr>
        <w:t xml:space="preserve"> </w:t>
      </w:r>
      <w:r w:rsidRPr="00F23DEF">
        <w:rPr>
          <w:rFonts w:ascii="Times New Roman" w:eastAsia="Times New Roman" w:hAnsi="Times New Roman" w:cs="Times New Roman"/>
          <w:sz w:val="28"/>
          <w:szCs w:val="28"/>
          <w:lang w:eastAsia="ru-RU"/>
        </w:rPr>
        <w:t>организаций, органов управления образованием, организаций,</w:t>
      </w:r>
      <w:r w:rsidRPr="00F23DEF">
        <w:rPr>
          <w:rFonts w:ascii="Times New Roman" w:eastAsia="Times New Roman" w:hAnsi="Times New Roman" w:cs="Times New Roman"/>
          <w:color w:val="FF0000"/>
          <w:sz w:val="28"/>
          <w:szCs w:val="28"/>
          <w:lang w:eastAsia="ru-RU"/>
        </w:rPr>
        <w:t xml:space="preserve"> </w:t>
      </w:r>
      <w:r w:rsidRPr="00F23DEF">
        <w:rPr>
          <w:rFonts w:ascii="Times New Roman" w:eastAsia="Times New Roman" w:hAnsi="Times New Roman" w:cs="Times New Roman"/>
          <w:sz w:val="28"/>
          <w:szCs w:val="28"/>
          <w:lang w:eastAsia="ru-RU"/>
        </w:rPr>
        <w:t>осуществляющих научно-методическое, методическое, ресурсное и информационно-технологическое обеспечение образовательной</w:t>
      </w:r>
      <w:r w:rsidRPr="00F23DEF">
        <w:rPr>
          <w:rFonts w:ascii="Times New Roman" w:eastAsia="Times New Roman" w:hAnsi="Times New Roman" w:cs="Times New Roman"/>
          <w:color w:val="FF0000"/>
          <w:sz w:val="28"/>
          <w:szCs w:val="28"/>
          <w:lang w:eastAsia="ru-RU"/>
        </w:rPr>
        <w:t xml:space="preserve"> </w:t>
      </w:r>
      <w:r w:rsidRPr="00F23DEF">
        <w:rPr>
          <w:rFonts w:ascii="Times New Roman" w:eastAsia="Times New Roman" w:hAnsi="Times New Roman" w:cs="Times New Roman"/>
          <w:sz w:val="28"/>
          <w:szCs w:val="28"/>
          <w:lang w:eastAsia="ru-RU"/>
        </w:rPr>
        <w:t>деятельности и управления системой образования, оценку качества образования).</w:t>
      </w:r>
    </w:p>
    <w:p w14:paraId="1A93A673" w14:textId="77777777" w:rsidR="00F23DEF" w:rsidRPr="00F23DEF" w:rsidRDefault="00F23DEF" w:rsidP="00F23DEF">
      <w:pPr>
        <w:widowControl w:val="0"/>
        <w:tabs>
          <w:tab w:val="left" w:pos="1175"/>
        </w:tabs>
        <w:spacing w:after="0" w:line="240" w:lineRule="auto"/>
        <w:rPr>
          <w:rFonts w:ascii="Times New Roman" w:eastAsia="Times New Roman" w:hAnsi="Times New Roman" w:cs="Times New Roman"/>
          <w:sz w:val="28"/>
          <w:szCs w:val="28"/>
        </w:rPr>
      </w:pPr>
      <w:r w:rsidRPr="00F23DEF">
        <w:rPr>
          <w:rFonts w:ascii="Times New Roman" w:eastAsia="Times New Roman" w:hAnsi="Times New Roman" w:cs="Times New Roman"/>
          <w:sz w:val="28"/>
          <w:szCs w:val="28"/>
          <w:lang w:eastAsia="ru-RU"/>
        </w:rPr>
        <w:t>Ожидаемые результаты.</w:t>
      </w:r>
    </w:p>
    <w:p w14:paraId="2D65445F" w14:textId="77777777" w:rsidR="00F23DEF" w:rsidRPr="00F23DEF" w:rsidRDefault="00F23DEF" w:rsidP="00F23DEF">
      <w:pPr>
        <w:widowControl w:val="0"/>
        <w:spacing w:after="0" w:line="240" w:lineRule="auto"/>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Применение МПМКДО позволит достичь:</w:t>
      </w:r>
    </w:p>
    <w:p w14:paraId="20FCCC00" w14:textId="77777777" w:rsidR="00F23DEF" w:rsidRPr="00F23DEF" w:rsidRDefault="00F23DEF" w:rsidP="00C12E27">
      <w:pPr>
        <w:widowControl w:val="0"/>
        <w:numPr>
          <w:ilvl w:val="0"/>
          <w:numId w:val="28"/>
        </w:numPr>
        <w:spacing w:after="0" w:line="240" w:lineRule="auto"/>
        <w:ind w:left="-284" w:firstLine="709"/>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повышения качества управления в ДОО;</w:t>
      </w:r>
    </w:p>
    <w:p w14:paraId="1D2AED86" w14:textId="77777777" w:rsidR="00F23DEF" w:rsidRPr="00F23DEF" w:rsidRDefault="00F23DEF" w:rsidP="00C12E27">
      <w:pPr>
        <w:widowControl w:val="0"/>
        <w:numPr>
          <w:ilvl w:val="0"/>
          <w:numId w:val="28"/>
        </w:numPr>
        <w:tabs>
          <w:tab w:val="left" w:pos="0"/>
        </w:tabs>
        <w:spacing w:after="0" w:line="240" w:lineRule="auto"/>
        <w:ind w:left="-284" w:firstLine="709"/>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повышения уровня профессиональных компетенций работников дошкольного образования;</w:t>
      </w:r>
    </w:p>
    <w:p w14:paraId="12E6F923" w14:textId="77777777" w:rsidR="00F23DEF" w:rsidRPr="00F23DEF" w:rsidRDefault="00F23DEF" w:rsidP="00C12E27">
      <w:pPr>
        <w:widowControl w:val="0"/>
        <w:numPr>
          <w:ilvl w:val="0"/>
          <w:numId w:val="28"/>
        </w:numPr>
        <w:tabs>
          <w:tab w:val="left" w:pos="0"/>
        </w:tabs>
        <w:spacing w:after="0" w:line="240" w:lineRule="auto"/>
        <w:ind w:left="-284" w:firstLine="709"/>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повышения квалификации руководителей и педагогов дошкольного образования.</w:t>
      </w:r>
    </w:p>
    <w:p w14:paraId="41F063D2" w14:textId="77777777" w:rsidR="00F23DEF" w:rsidRPr="00F23DEF" w:rsidRDefault="00F23DEF" w:rsidP="00C12E27">
      <w:pPr>
        <w:numPr>
          <w:ilvl w:val="0"/>
          <w:numId w:val="29"/>
        </w:numPr>
        <w:spacing w:after="0" w:line="240" w:lineRule="auto"/>
        <w:ind w:left="-284"/>
        <w:contextualSpacing/>
        <w:jc w:val="center"/>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color w:val="FF0000"/>
          <w:sz w:val="28"/>
          <w:szCs w:val="28"/>
          <w:lang w:eastAsia="ru-RU"/>
        </w:rPr>
        <w:br w:type="page"/>
      </w:r>
      <w:r w:rsidRPr="00F23DEF">
        <w:rPr>
          <w:rFonts w:ascii="Times New Roman" w:eastAsia="Times New Roman" w:hAnsi="Times New Roman" w:cs="Times New Roman"/>
          <w:b/>
          <w:sz w:val="28"/>
          <w:szCs w:val="28"/>
          <w:lang w:eastAsia="ru-RU"/>
        </w:rPr>
        <w:lastRenderedPageBreak/>
        <w:t>Цели мониторинга качества дошкольного образования</w:t>
      </w:r>
    </w:p>
    <w:p w14:paraId="3E323A4B" w14:textId="77777777" w:rsidR="00F23DEF" w:rsidRPr="00F23DEF" w:rsidRDefault="00F23DEF" w:rsidP="00F23DEF">
      <w:pPr>
        <w:spacing w:after="0" w:line="240" w:lineRule="auto"/>
        <w:jc w:val="center"/>
        <w:rPr>
          <w:rFonts w:ascii="Times New Roman" w:eastAsia="Times New Roman" w:hAnsi="Times New Roman" w:cs="Times New Roman"/>
          <w:sz w:val="28"/>
          <w:szCs w:val="28"/>
          <w:lang w:eastAsia="ru-RU"/>
        </w:rPr>
      </w:pPr>
    </w:p>
    <w:p w14:paraId="27F32245" w14:textId="77777777" w:rsidR="00F23DEF" w:rsidRPr="00F23DEF" w:rsidRDefault="00F23DEF" w:rsidP="00F23DEF">
      <w:pPr>
        <w:spacing w:after="0" w:line="240" w:lineRule="auto"/>
        <w:ind w:firstLine="708"/>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Мониторинг качества дошкольного образования (далее – мониторинг) направлен на совершенствование управления качеством дошкольного образования на основе его достоверной и объективной оценки, представлен в виде комплекса разноуровневой деятельности по нескольким направлениям.</w:t>
      </w:r>
    </w:p>
    <w:p w14:paraId="35766E6F" w14:textId="77777777" w:rsidR="00F23DEF" w:rsidRPr="00F23DEF" w:rsidRDefault="00F23DEF" w:rsidP="00F23DEF">
      <w:pPr>
        <w:spacing w:after="0" w:line="240" w:lineRule="auto"/>
        <w:ind w:firstLine="708"/>
        <w:rPr>
          <w:rFonts w:ascii="Times New Roman" w:eastAsia="Times New Roman" w:hAnsi="Times New Roman" w:cs="Times New Roman"/>
          <w:sz w:val="28"/>
          <w:szCs w:val="28"/>
          <w:lang w:eastAsia="ru-RU"/>
        </w:rPr>
      </w:pPr>
      <w:r w:rsidRPr="00F23DEF">
        <w:rPr>
          <w:rFonts w:ascii="Times New Roman" w:eastAsia="Times New Roman" w:hAnsi="Times New Roman" w:cs="Times New Roman"/>
          <w:b/>
          <w:sz w:val="28"/>
          <w:szCs w:val="28"/>
          <w:lang w:eastAsia="ru-RU"/>
        </w:rPr>
        <w:t>Цель мониторинга</w:t>
      </w:r>
      <w:r w:rsidRPr="00F23DEF">
        <w:rPr>
          <w:rFonts w:ascii="Times New Roman" w:eastAsia="Times New Roman" w:hAnsi="Times New Roman" w:cs="Times New Roman"/>
          <w:sz w:val="28"/>
          <w:szCs w:val="28"/>
          <w:lang w:eastAsia="ru-RU"/>
        </w:rPr>
        <w:t xml:space="preserve"> –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14:paraId="1B776919" w14:textId="77777777" w:rsidR="00F23DEF" w:rsidRPr="00F23DEF" w:rsidRDefault="00F23DEF" w:rsidP="00F23DEF">
      <w:pPr>
        <w:spacing w:after="0" w:line="240" w:lineRule="auto"/>
        <w:ind w:firstLine="708"/>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Для принятия эффективных управленческих решений по совершенствованию качества дошкольного образования в МП МКДО РО выделены цели по следующим направлениям:</w:t>
      </w:r>
    </w:p>
    <w:p w14:paraId="4F07B694" w14:textId="77777777" w:rsidR="00F23DEF" w:rsidRPr="00F23DEF" w:rsidRDefault="00F23DEF" w:rsidP="00F23DEF">
      <w:pPr>
        <w:numPr>
          <w:ilvl w:val="0"/>
          <w:numId w:val="30"/>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повышение качества образовательных программ дошкольного образования;</w:t>
      </w:r>
    </w:p>
    <w:p w14:paraId="75F42514" w14:textId="77777777" w:rsidR="00F23DEF" w:rsidRPr="00F23DEF" w:rsidRDefault="00F23DEF" w:rsidP="00F23DEF">
      <w:pPr>
        <w:numPr>
          <w:ilvl w:val="0"/>
          <w:numId w:val="30"/>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повышение качества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14:paraId="323F5DE3" w14:textId="77777777" w:rsidR="00F23DEF" w:rsidRPr="00F23DEF" w:rsidRDefault="00F23DEF" w:rsidP="00F23DEF">
      <w:pPr>
        <w:numPr>
          <w:ilvl w:val="0"/>
          <w:numId w:val="30"/>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повышение качества образовательных условий в ДОО (кадровые условия, развивающая предметно-пространственная среда, психолого-педагогические условия);</w:t>
      </w:r>
    </w:p>
    <w:p w14:paraId="44019D6A" w14:textId="77777777" w:rsidR="00F23DEF" w:rsidRPr="00F23DEF" w:rsidRDefault="00F23DEF" w:rsidP="00F23DEF">
      <w:pPr>
        <w:numPr>
          <w:ilvl w:val="0"/>
          <w:numId w:val="30"/>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взаимодействие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14:paraId="0D00BE15" w14:textId="77777777" w:rsidR="00F23DEF" w:rsidRPr="00F23DEF" w:rsidRDefault="00F23DEF" w:rsidP="00F23DEF">
      <w:pPr>
        <w:numPr>
          <w:ilvl w:val="0"/>
          <w:numId w:val="30"/>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обеспечение здоровья, безопасности и качества услуг по присмотру и уходу;</w:t>
      </w:r>
    </w:p>
    <w:p w14:paraId="7088E58C" w14:textId="77777777" w:rsidR="00F23DEF" w:rsidRPr="00F23DEF" w:rsidRDefault="00F23DEF" w:rsidP="00F23DEF">
      <w:pPr>
        <w:numPr>
          <w:ilvl w:val="0"/>
          <w:numId w:val="30"/>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повышение качества управления в ДОО.</w:t>
      </w:r>
    </w:p>
    <w:p w14:paraId="4EDB155C" w14:textId="77777777" w:rsidR="00F23DEF" w:rsidRPr="00F23DEF" w:rsidRDefault="00F23DEF" w:rsidP="00F23DEF">
      <w:pPr>
        <w:spacing w:after="0" w:line="240" w:lineRule="auto"/>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br w:type="page"/>
      </w:r>
    </w:p>
    <w:p w14:paraId="45CF3AAC" w14:textId="77777777" w:rsidR="00F23DEF" w:rsidRPr="00F23DEF" w:rsidRDefault="00F23DEF" w:rsidP="00F23DEF">
      <w:pPr>
        <w:spacing w:after="0" w:line="240" w:lineRule="auto"/>
        <w:jc w:val="center"/>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b/>
          <w:sz w:val="28"/>
          <w:szCs w:val="28"/>
          <w:lang w:eastAsia="ru-RU"/>
        </w:rPr>
        <w:lastRenderedPageBreak/>
        <w:t>Обоснование выделения целей по направлениям</w:t>
      </w:r>
    </w:p>
    <w:p w14:paraId="3A0AA091" w14:textId="77777777" w:rsidR="00F23DEF" w:rsidRPr="00F23DEF" w:rsidRDefault="00F23DEF" w:rsidP="00F23DEF">
      <w:pPr>
        <w:spacing w:after="0" w:line="240" w:lineRule="auto"/>
        <w:jc w:val="center"/>
        <w:rPr>
          <w:rFonts w:ascii="Times New Roman" w:eastAsia="Times New Roman" w:hAnsi="Times New Roman" w:cs="Times New Roman"/>
          <w:b/>
          <w:sz w:val="28"/>
          <w:szCs w:val="28"/>
          <w:lang w:eastAsia="ru-RU"/>
        </w:rPr>
      </w:pPr>
    </w:p>
    <w:p w14:paraId="44BEAA79" w14:textId="77777777" w:rsidR="00F23DEF" w:rsidRPr="00F23DEF" w:rsidRDefault="00F23DEF" w:rsidP="00F23DEF">
      <w:pPr>
        <w:widowControl w:val="0"/>
        <w:numPr>
          <w:ilvl w:val="0"/>
          <w:numId w:val="31"/>
        </w:numPr>
        <w:tabs>
          <w:tab w:val="left" w:pos="1424"/>
        </w:tabs>
        <w:spacing w:after="0" w:line="240" w:lineRule="auto"/>
        <w:ind w:firstLine="740"/>
        <w:jc w:val="both"/>
        <w:rPr>
          <w:rFonts w:ascii="Times New Roman" w:eastAsia="Calibri" w:hAnsi="Times New Roman" w:cs="Times New Roman"/>
          <w:sz w:val="28"/>
          <w:szCs w:val="28"/>
          <w:lang w:eastAsia="ru-RU"/>
        </w:rPr>
      </w:pPr>
      <w:r w:rsidRPr="00F23DEF">
        <w:rPr>
          <w:rFonts w:ascii="Times New Roman" w:eastAsia="Times New Roman" w:hAnsi="Times New Roman" w:cs="Times New Roman"/>
          <w:color w:val="000000"/>
          <w:sz w:val="28"/>
          <w:szCs w:val="28"/>
          <w:lang w:eastAsia="ar-SA"/>
        </w:rPr>
        <w:t xml:space="preserve"> </w:t>
      </w:r>
      <w:r w:rsidRPr="00F23DEF">
        <w:rPr>
          <w:rFonts w:ascii="Times New Roman" w:eastAsia="Calibri" w:hAnsi="Times New Roman" w:cs="Times New Roman"/>
          <w:sz w:val="28"/>
          <w:szCs w:val="28"/>
          <w:lang w:eastAsia="ru-RU"/>
        </w:rPr>
        <w:t xml:space="preserve">Необходимость выделения цели по направлению </w:t>
      </w:r>
      <w:r w:rsidRPr="00F23DEF">
        <w:rPr>
          <w:rFonts w:ascii="Times New Roman" w:eastAsia="Calibri" w:hAnsi="Times New Roman" w:cs="Times New Roman"/>
          <w:b/>
          <w:bCs/>
          <w:sz w:val="28"/>
          <w:szCs w:val="28"/>
          <w:lang w:eastAsia="ru-RU"/>
        </w:rPr>
        <w:t xml:space="preserve">«Повышение качества образовательных программ дошкольного образования» </w:t>
      </w:r>
      <w:r w:rsidRPr="00F23DEF">
        <w:rPr>
          <w:rFonts w:ascii="Times New Roman" w:eastAsia="Calibri" w:hAnsi="Times New Roman" w:cs="Times New Roman"/>
          <w:sz w:val="28"/>
          <w:szCs w:val="28"/>
          <w:lang w:eastAsia="ru-RU"/>
        </w:rPr>
        <w:t>обусловлена тем, что пункт 1.7. раздела I ФГОС ДО является основой для разработки образовательной программы дошкольного образования (далее - Программа). В разделе II ФГОС ДО определены требования к структуре Программы и ее объему. Определение соответствия Программы требованиям ФГОС ДО позволяет оценить полноту и системность организации образовательного процесса в ДОО.</w:t>
      </w:r>
    </w:p>
    <w:p w14:paraId="619ECEF4" w14:textId="77777777" w:rsidR="00F23DEF" w:rsidRPr="00F23DEF" w:rsidRDefault="00F23DEF" w:rsidP="00F23DEF">
      <w:pPr>
        <w:widowControl w:val="0"/>
        <w:numPr>
          <w:ilvl w:val="0"/>
          <w:numId w:val="31"/>
        </w:numPr>
        <w:tabs>
          <w:tab w:val="left" w:pos="1424"/>
        </w:tabs>
        <w:spacing w:after="0" w:line="240"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Необходимость выделения цели по направлению </w:t>
      </w:r>
      <w:r w:rsidRPr="00F23DEF">
        <w:rPr>
          <w:rFonts w:ascii="Times New Roman" w:eastAsia="Calibri" w:hAnsi="Times New Roman" w:cs="Times New Roman"/>
          <w:b/>
          <w:bCs/>
          <w:sz w:val="28"/>
          <w:szCs w:val="28"/>
          <w:lang w:eastAsia="ru-RU"/>
        </w:rPr>
        <w:t xml:space="preserve">«Повышение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 </w:t>
      </w:r>
      <w:r w:rsidRPr="00F23DEF">
        <w:rPr>
          <w:rFonts w:ascii="Times New Roman" w:eastAsia="Calibri" w:hAnsi="Times New Roman" w:cs="Times New Roman"/>
          <w:sz w:val="28"/>
          <w:szCs w:val="28"/>
          <w:lang w:eastAsia="ru-RU"/>
        </w:rPr>
        <w:t>обусловлено требованиями пункта 2.6. раздела II ФГОС ДО. Оценка данного направления позволит судить о 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прогнозировать развитие региональной системы дошкольного образования и принимать управленческие решения по обеспечению полноценного развития личности детей.</w:t>
      </w:r>
    </w:p>
    <w:p w14:paraId="24764F2B" w14:textId="77777777" w:rsidR="00F23DEF" w:rsidRPr="00F23DEF" w:rsidRDefault="00F23DEF" w:rsidP="00F23DEF">
      <w:pPr>
        <w:widowControl w:val="0"/>
        <w:numPr>
          <w:ilvl w:val="0"/>
          <w:numId w:val="31"/>
        </w:numPr>
        <w:tabs>
          <w:tab w:val="left" w:pos="1424"/>
        </w:tabs>
        <w:spacing w:after="0" w:line="240"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Необходимость выделения цели по направлению </w:t>
      </w:r>
      <w:r w:rsidRPr="00F23DEF">
        <w:rPr>
          <w:rFonts w:ascii="Times New Roman" w:eastAsia="Calibri" w:hAnsi="Times New Roman" w:cs="Times New Roman"/>
          <w:b/>
          <w:bCs/>
          <w:sz w:val="28"/>
          <w:szCs w:val="28"/>
          <w:lang w:eastAsia="ru-RU"/>
        </w:rPr>
        <w:t xml:space="preserve">«Повышение качества образовательных условий в ДОО (кадровые условия, развивающая предметно-пространственная среда, </w:t>
      </w:r>
      <w:proofErr w:type="spellStart"/>
      <w:r w:rsidRPr="00F23DEF">
        <w:rPr>
          <w:rFonts w:ascii="Times New Roman" w:eastAsia="Calibri" w:hAnsi="Times New Roman" w:cs="Times New Roman"/>
          <w:b/>
          <w:bCs/>
          <w:sz w:val="28"/>
          <w:szCs w:val="28"/>
          <w:lang w:eastAsia="ru-RU"/>
        </w:rPr>
        <w:t>психолого</w:t>
      </w:r>
      <w:proofErr w:type="spellEnd"/>
      <w:r w:rsidRPr="00F23DEF">
        <w:rPr>
          <w:rFonts w:ascii="Times New Roman" w:eastAsia="Calibri" w:hAnsi="Times New Roman" w:cs="Times New Roman"/>
          <w:b/>
          <w:bCs/>
          <w:sz w:val="28"/>
          <w:szCs w:val="28"/>
          <w:lang w:eastAsia="ru-RU"/>
        </w:rPr>
        <w:t xml:space="preserve"> педагогические условия)» </w:t>
      </w:r>
      <w:r w:rsidRPr="00F23DEF">
        <w:rPr>
          <w:rFonts w:ascii="Times New Roman" w:eastAsia="Calibri" w:hAnsi="Times New Roman" w:cs="Times New Roman"/>
          <w:sz w:val="28"/>
          <w:szCs w:val="28"/>
          <w:lang w:eastAsia="ru-RU"/>
        </w:rPr>
        <w:t xml:space="preserve">обусловлена включением их (условий) во ФГОС ДО. Оценка данных направления позволит судить о реализации раздела III ФГОС ДО </w:t>
      </w:r>
      <w:r w:rsidRPr="00F23DEF">
        <w:rPr>
          <w:rFonts w:ascii="Times New Roman" w:eastAsia="Calibri" w:hAnsi="Times New Roman" w:cs="Times New Roman"/>
          <w:b/>
          <w:bCs/>
          <w:sz w:val="28"/>
          <w:szCs w:val="28"/>
          <w:lang w:eastAsia="ru-RU"/>
        </w:rPr>
        <w:t xml:space="preserve">«Требования к условиям реализации основной образовательной программы дошкольного образования» </w:t>
      </w:r>
      <w:r w:rsidRPr="00F23DEF">
        <w:rPr>
          <w:rFonts w:ascii="Times New Roman" w:eastAsia="Calibri" w:hAnsi="Times New Roman" w:cs="Times New Roman"/>
          <w:sz w:val="28"/>
          <w:szCs w:val="28"/>
          <w:lang w:eastAsia="ru-RU"/>
        </w:rPr>
        <w:t>и 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ДОО, по оснащению образовательных организаций, реализующих программы дошкольного образования.</w:t>
      </w:r>
    </w:p>
    <w:p w14:paraId="69C7E701" w14:textId="77777777" w:rsidR="00F23DEF" w:rsidRPr="00F23DEF" w:rsidRDefault="00F23DEF" w:rsidP="00F23DEF">
      <w:pPr>
        <w:widowControl w:val="0"/>
        <w:numPr>
          <w:ilvl w:val="0"/>
          <w:numId w:val="31"/>
        </w:numPr>
        <w:tabs>
          <w:tab w:val="left" w:pos="1424"/>
        </w:tabs>
        <w:spacing w:after="0" w:line="240" w:lineRule="auto"/>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Выделение цели по направлению </w:t>
      </w:r>
      <w:r w:rsidRPr="00F23DEF">
        <w:rPr>
          <w:rFonts w:ascii="Times New Roman" w:eastAsia="Calibri" w:hAnsi="Times New Roman" w:cs="Times New Roman"/>
          <w:b/>
          <w:bCs/>
          <w:sz w:val="28"/>
          <w:szCs w:val="28"/>
          <w:lang w:eastAsia="ru-RU"/>
        </w:rPr>
        <w:t xml:space="preserve">«Взаимодействие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 </w:t>
      </w:r>
      <w:r w:rsidRPr="00F23DEF">
        <w:rPr>
          <w:rFonts w:ascii="Times New Roman" w:eastAsia="Calibri" w:hAnsi="Times New Roman" w:cs="Times New Roman"/>
          <w:sz w:val="28"/>
          <w:szCs w:val="28"/>
          <w:lang w:eastAsia="ru-RU"/>
        </w:rPr>
        <w:t>обусловлена необходимостью выполнения статьи 44 Закона об образовании (в ред. от 24.03.2021, пунктом 1.4. раздела I, пунктом 3.1. раздела III требований ФГОС ДО. 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совершенствования взаимодействия ДОО с семьей.</w:t>
      </w:r>
    </w:p>
    <w:p w14:paraId="34F60F05" w14:textId="77777777" w:rsidR="00F23DEF" w:rsidRPr="00F23DEF" w:rsidRDefault="00F23DEF" w:rsidP="00F23DEF">
      <w:pPr>
        <w:widowControl w:val="0"/>
        <w:numPr>
          <w:ilvl w:val="0"/>
          <w:numId w:val="31"/>
        </w:numPr>
        <w:tabs>
          <w:tab w:val="left" w:pos="1448"/>
        </w:tabs>
        <w:spacing w:after="0" w:line="240" w:lineRule="auto"/>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Необходимость выделения цели по направлению </w:t>
      </w:r>
      <w:r w:rsidRPr="00F23DEF">
        <w:rPr>
          <w:rFonts w:ascii="Times New Roman" w:eastAsia="Calibri" w:hAnsi="Times New Roman" w:cs="Times New Roman"/>
          <w:b/>
          <w:bCs/>
          <w:sz w:val="28"/>
          <w:szCs w:val="28"/>
          <w:lang w:eastAsia="ru-RU"/>
        </w:rPr>
        <w:t xml:space="preserve">«Обеспечение здоровья, безопасности и качества услуг по присмотру и уходу» </w:t>
      </w:r>
      <w:r w:rsidRPr="00F23DEF">
        <w:rPr>
          <w:rFonts w:ascii="Times New Roman" w:eastAsia="Calibri" w:hAnsi="Times New Roman" w:cs="Times New Roman"/>
          <w:sz w:val="28"/>
          <w:szCs w:val="28"/>
          <w:lang w:eastAsia="ru-RU"/>
        </w:rPr>
        <w:t xml:space="preserve">обусловлена статьей 41 Закона об образовании (в ред. от 24.03.2021), требованиями ФГОС ДО. 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w:t>
      </w:r>
      <w:r w:rsidRPr="00F23DEF">
        <w:rPr>
          <w:rFonts w:ascii="Times New Roman" w:eastAsia="Calibri" w:hAnsi="Times New Roman" w:cs="Times New Roman"/>
          <w:sz w:val="28"/>
          <w:szCs w:val="28"/>
          <w:lang w:eastAsia="ru-RU"/>
        </w:rPr>
        <w:lastRenderedPageBreak/>
        <w:t>ДОО.</w:t>
      </w:r>
    </w:p>
    <w:p w14:paraId="5EAAFDBE" w14:textId="77777777" w:rsidR="00F23DEF" w:rsidRPr="00F23DEF" w:rsidRDefault="00F23DEF" w:rsidP="00F23DEF">
      <w:pPr>
        <w:widowControl w:val="0"/>
        <w:numPr>
          <w:ilvl w:val="0"/>
          <w:numId w:val="31"/>
        </w:numPr>
        <w:tabs>
          <w:tab w:val="left" w:pos="1448"/>
        </w:tabs>
        <w:spacing w:after="0" w:line="240"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Необходимость выделения цели по направлению </w:t>
      </w:r>
      <w:r w:rsidRPr="00F23DEF">
        <w:rPr>
          <w:rFonts w:ascii="Times New Roman" w:eastAsia="Calibri" w:hAnsi="Times New Roman" w:cs="Times New Roman"/>
          <w:b/>
          <w:bCs/>
          <w:sz w:val="28"/>
          <w:szCs w:val="28"/>
          <w:lang w:eastAsia="ru-RU"/>
        </w:rPr>
        <w:t>«Повышение</w:t>
      </w:r>
    </w:p>
    <w:p w14:paraId="60D55470" w14:textId="77777777" w:rsidR="00F23DEF" w:rsidRPr="00F23DEF" w:rsidRDefault="00F23DEF" w:rsidP="00F23DEF">
      <w:pPr>
        <w:widowControl w:val="0"/>
        <w:tabs>
          <w:tab w:val="left" w:pos="2213"/>
          <w:tab w:val="left" w:pos="3902"/>
          <w:tab w:val="left" w:pos="6806"/>
        </w:tabs>
        <w:spacing w:after="0" w:line="264" w:lineRule="auto"/>
        <w:jc w:val="both"/>
        <w:rPr>
          <w:rFonts w:ascii="Times New Roman" w:eastAsia="Calibri" w:hAnsi="Times New Roman" w:cs="Times New Roman"/>
          <w:sz w:val="28"/>
          <w:szCs w:val="28"/>
          <w:lang w:eastAsia="ru-RU"/>
        </w:rPr>
      </w:pPr>
      <w:r w:rsidRPr="00F23DEF">
        <w:rPr>
          <w:rFonts w:ascii="Times New Roman" w:eastAsia="Calibri" w:hAnsi="Times New Roman" w:cs="Times New Roman"/>
          <w:b/>
          <w:bCs/>
          <w:sz w:val="28"/>
          <w:szCs w:val="28"/>
          <w:lang w:eastAsia="ru-RU"/>
        </w:rPr>
        <w:t xml:space="preserve">качества управления в дошкольных образовательных организациях» </w:t>
      </w:r>
      <w:r w:rsidRPr="00F23DEF">
        <w:rPr>
          <w:rFonts w:ascii="Times New Roman" w:eastAsia="Calibri" w:hAnsi="Times New Roman" w:cs="Times New Roman"/>
          <w:sz w:val="28"/>
          <w:szCs w:val="28"/>
          <w:lang w:eastAsia="ru-RU"/>
        </w:rPr>
        <w:t>обусловлена статьями 28, 30, 86, 90, 95, 97 Закона об образовании (в ред. от 24.03.2021) требованиями ФГОС ДО. 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ДОО.</w:t>
      </w:r>
    </w:p>
    <w:p w14:paraId="73153489" w14:textId="77777777" w:rsidR="00F23DEF" w:rsidRPr="00F23DEF" w:rsidRDefault="00F23DEF" w:rsidP="00F23DEF">
      <w:pPr>
        <w:spacing w:after="0" w:line="240" w:lineRule="auto"/>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br w:type="page"/>
      </w:r>
    </w:p>
    <w:p w14:paraId="0F8D6289" w14:textId="77777777" w:rsidR="00F23DEF" w:rsidRPr="00F23DEF" w:rsidRDefault="00F23DEF" w:rsidP="00F23DEF">
      <w:pPr>
        <w:spacing w:after="0" w:line="240" w:lineRule="auto"/>
        <w:rPr>
          <w:rFonts w:ascii="Times New Roman" w:eastAsia="Times New Roman" w:hAnsi="Times New Roman" w:cs="Times New Roman"/>
          <w:color w:val="000000"/>
          <w:sz w:val="28"/>
          <w:szCs w:val="28"/>
          <w:lang w:eastAsia="ar-SA"/>
        </w:rPr>
      </w:pPr>
    </w:p>
    <w:p w14:paraId="3E09D180" w14:textId="77777777" w:rsidR="00F23DEF" w:rsidRPr="00F23DEF" w:rsidRDefault="00F23DEF" w:rsidP="00F23DEF">
      <w:pPr>
        <w:spacing w:after="0" w:line="240" w:lineRule="auto"/>
        <w:jc w:val="center"/>
        <w:rPr>
          <w:rFonts w:ascii="Times New Roman" w:eastAsia="Calibri" w:hAnsi="Times New Roman" w:cs="Times New Roman"/>
          <w:b/>
          <w:sz w:val="28"/>
          <w:szCs w:val="28"/>
        </w:rPr>
      </w:pPr>
      <w:r w:rsidRPr="00F23DEF">
        <w:rPr>
          <w:rFonts w:ascii="Times New Roman" w:eastAsia="Times New Roman" w:hAnsi="Times New Roman" w:cs="Times New Roman"/>
          <w:b/>
          <w:sz w:val="28"/>
          <w:szCs w:val="28"/>
          <w:lang w:eastAsia="ru-RU"/>
        </w:rPr>
        <w:t>2. Муниципальные показатели качества дошкольного образования.</w:t>
      </w:r>
    </w:p>
    <w:p w14:paraId="19B6EA07" w14:textId="77777777" w:rsidR="00F23DEF" w:rsidRPr="00F23DEF" w:rsidRDefault="00F23DEF" w:rsidP="00F23DEF">
      <w:pPr>
        <w:spacing w:after="0" w:line="240" w:lineRule="auto"/>
        <w:contextualSpacing/>
        <w:jc w:val="center"/>
        <w:rPr>
          <w:rFonts w:ascii="Times New Roman" w:eastAsia="Times New Roman" w:hAnsi="Times New Roman" w:cs="Times New Roman"/>
          <w:sz w:val="28"/>
          <w:szCs w:val="28"/>
          <w:lang w:eastAsia="ru-RU"/>
        </w:rPr>
      </w:pPr>
    </w:p>
    <w:p w14:paraId="193CCFCF" w14:textId="77777777" w:rsidR="00F23DEF" w:rsidRPr="00F23DEF" w:rsidRDefault="00F23DEF" w:rsidP="00F23DEF">
      <w:pPr>
        <w:widowControl w:val="0"/>
        <w:spacing w:after="0" w:line="264"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Качество образовательных программ дошкольного образования определяется по соответствию программ, разработанных в ДОО, требованиям и рекомендациям раздела II ФГОС ДО.</w:t>
      </w:r>
    </w:p>
    <w:p w14:paraId="4CFCF3B1" w14:textId="77777777" w:rsidR="00F23DEF" w:rsidRPr="00F23DEF" w:rsidRDefault="00F23DEF" w:rsidP="00F23DEF">
      <w:pPr>
        <w:widowControl w:val="0"/>
        <w:spacing w:after="0" w:line="264"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Оценка программ, разработанных в ДОО, позволит определять векторы развития муниципальных систем и прогнозировать развитие региональной системы дошкольного образования, принимать управленческие решения в области концептуальной политики развития региональной системы дошкольного образования.</w:t>
      </w:r>
    </w:p>
    <w:p w14:paraId="1F1DAFAF" w14:textId="77777777" w:rsidR="00F23DEF" w:rsidRPr="00F23DEF" w:rsidRDefault="00F23DEF" w:rsidP="00F23DEF">
      <w:pPr>
        <w:widowControl w:val="0"/>
        <w:spacing w:after="0" w:line="264"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Региональными показателями, характеризующими качество образовательных программ дошкольного образования, являются:</w:t>
      </w:r>
    </w:p>
    <w:p w14:paraId="50E99302" w14:textId="77777777" w:rsidR="00F23DEF" w:rsidRPr="00F23DEF" w:rsidRDefault="00F23DEF" w:rsidP="00F23DEF">
      <w:pPr>
        <w:widowControl w:val="0"/>
        <w:numPr>
          <w:ilvl w:val="0"/>
          <w:numId w:val="32"/>
        </w:numPr>
        <w:tabs>
          <w:tab w:val="left" w:pos="1421"/>
        </w:tabs>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i/>
          <w:iCs/>
          <w:sz w:val="28"/>
          <w:szCs w:val="28"/>
          <w:lang w:eastAsia="ru-RU"/>
        </w:rPr>
        <w:t>Наличие основной образовательной программы дошкольного образования, разработанной и утвержденной в ДОО (далее - ООП ДО ДОО).</w:t>
      </w:r>
    </w:p>
    <w:p w14:paraId="2BB983AD" w14:textId="77777777" w:rsidR="00F23DEF" w:rsidRPr="00F23DEF" w:rsidRDefault="00F23DEF" w:rsidP="00F23DEF">
      <w:pPr>
        <w:widowControl w:val="0"/>
        <w:numPr>
          <w:ilvl w:val="0"/>
          <w:numId w:val="32"/>
        </w:numPr>
        <w:tabs>
          <w:tab w:val="left" w:pos="1421"/>
        </w:tabs>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i/>
          <w:iCs/>
          <w:sz w:val="28"/>
          <w:szCs w:val="28"/>
          <w:lang w:eastAsia="ru-RU"/>
        </w:rPr>
        <w:t>Соответствие ООП ДО ДОО, требованиям ФГОС ДО к структуре и содержанию образовательных программ дошкольного образования.</w:t>
      </w:r>
    </w:p>
    <w:p w14:paraId="06FD566C" w14:textId="77777777" w:rsidR="00F23DEF" w:rsidRPr="00F23DEF" w:rsidRDefault="00F23DEF" w:rsidP="00F23DEF">
      <w:pPr>
        <w:widowControl w:val="0"/>
        <w:numPr>
          <w:ilvl w:val="0"/>
          <w:numId w:val="33"/>
        </w:numPr>
        <w:spacing w:after="0" w:line="240" w:lineRule="auto"/>
        <w:ind w:firstLine="709"/>
        <w:contextualSpacing/>
        <w:jc w:val="both"/>
        <w:rPr>
          <w:rFonts w:ascii="Times New Roman" w:eastAsia="Times New Roman" w:hAnsi="Times New Roman" w:cs="Times New Roman"/>
          <w:i/>
          <w:sz w:val="28"/>
          <w:szCs w:val="28"/>
          <w:lang w:eastAsia="ru-RU"/>
        </w:rPr>
      </w:pPr>
      <w:r w:rsidRPr="00F23DEF">
        <w:rPr>
          <w:rFonts w:ascii="Times New Roman" w:eastAsia="Times New Roman" w:hAnsi="Times New Roman" w:cs="Times New Roman"/>
          <w:i/>
          <w:sz w:val="28"/>
          <w:szCs w:val="28"/>
          <w:lang w:eastAsia="ru-RU"/>
        </w:rPr>
        <w:t>Наличие ДОО, в которых созданы условия для обучающихся с ОВЗ.</w:t>
      </w:r>
    </w:p>
    <w:p w14:paraId="3FE92727" w14:textId="77777777" w:rsidR="00F23DEF" w:rsidRPr="00F23DEF" w:rsidRDefault="00F23DEF" w:rsidP="00F23DEF">
      <w:pPr>
        <w:widowControl w:val="0"/>
        <w:numPr>
          <w:ilvl w:val="0"/>
          <w:numId w:val="33"/>
        </w:numPr>
        <w:spacing w:after="0" w:line="240" w:lineRule="auto"/>
        <w:ind w:firstLine="709"/>
        <w:contextualSpacing/>
        <w:jc w:val="both"/>
        <w:rPr>
          <w:rFonts w:ascii="Times New Roman" w:eastAsia="Times New Roman" w:hAnsi="Times New Roman" w:cs="Times New Roman"/>
          <w:i/>
          <w:sz w:val="28"/>
          <w:szCs w:val="28"/>
          <w:lang w:eastAsia="ru-RU"/>
        </w:rPr>
      </w:pPr>
      <w:r w:rsidRPr="00F23DEF">
        <w:rPr>
          <w:rFonts w:ascii="Times New Roman" w:eastAsia="Times New Roman" w:hAnsi="Times New Roman" w:cs="Times New Roman"/>
          <w:i/>
          <w:sz w:val="28"/>
          <w:szCs w:val="28"/>
          <w:lang w:eastAsia="ru-RU"/>
        </w:rPr>
        <w:t>Наличие ДОО,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p>
    <w:p w14:paraId="6E8FECAA" w14:textId="77777777" w:rsidR="00F23DEF" w:rsidRPr="00F23DEF" w:rsidRDefault="00F23DEF" w:rsidP="00F23DEF">
      <w:pPr>
        <w:widowControl w:val="0"/>
        <w:spacing w:after="0" w:line="264"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Полностью подтвержденным считается показатель </w:t>
      </w:r>
      <w:r w:rsidRPr="00F23DEF">
        <w:rPr>
          <w:rFonts w:ascii="Times New Roman" w:eastAsia="Calibri" w:hAnsi="Times New Roman" w:cs="Times New Roman"/>
          <w:b/>
          <w:bCs/>
          <w:i/>
          <w:iCs/>
          <w:sz w:val="28"/>
          <w:szCs w:val="28"/>
          <w:lang w:eastAsia="ru-RU"/>
        </w:rPr>
        <w:t>«Наличие ООП ДО ДОО, разработанной и утвержденной в ДОО»</w:t>
      </w:r>
      <w:r w:rsidRPr="00F23DEF">
        <w:rPr>
          <w:rFonts w:ascii="Times New Roman" w:eastAsia="Calibri" w:hAnsi="Times New Roman" w:cs="Times New Roman"/>
          <w:sz w:val="28"/>
          <w:szCs w:val="28"/>
          <w:lang w:eastAsia="ru-RU"/>
        </w:rPr>
        <w:t xml:space="preserve"> (1. Г) при размещении ООП ДО ДОО на официальном сайте ДОО. В сводной таблице на муниципальном и региональном уровнях указывается количество и доля ДОО, в которых реализуется разработанная и утвержденная в соответствии с нормативом ООП ДО ДОО.</w:t>
      </w:r>
    </w:p>
    <w:p w14:paraId="22772C5F" w14:textId="77777777" w:rsidR="00F23DEF" w:rsidRPr="00F23DEF" w:rsidRDefault="00F23DEF" w:rsidP="00F23DEF">
      <w:pPr>
        <w:widowControl w:val="0"/>
        <w:spacing w:after="0" w:line="264"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Полностью подтвержденным считается показатель </w:t>
      </w:r>
      <w:r w:rsidRPr="00F23DEF">
        <w:rPr>
          <w:rFonts w:ascii="Times New Roman" w:eastAsia="Calibri" w:hAnsi="Times New Roman" w:cs="Times New Roman"/>
          <w:b/>
          <w:bCs/>
          <w:i/>
          <w:iCs/>
          <w:sz w:val="28"/>
          <w:szCs w:val="28"/>
          <w:lang w:eastAsia="ru-RU"/>
        </w:rPr>
        <w:t>«Соответствие ООП ДО ДОО, требованиям ФГОС ДО к структуре и содержанию образовательных программ дошкольного образования»</w:t>
      </w:r>
      <w:r w:rsidRPr="00F23DEF">
        <w:rPr>
          <w:rFonts w:ascii="Times New Roman" w:eastAsia="Calibri" w:hAnsi="Times New Roman" w:cs="Times New Roman"/>
          <w:sz w:val="28"/>
          <w:szCs w:val="28"/>
          <w:lang w:eastAsia="ru-RU"/>
        </w:rPr>
        <w:t xml:space="preserve"> если:</w:t>
      </w:r>
    </w:p>
    <w:p w14:paraId="50EE00AB" w14:textId="77777777" w:rsidR="00F23DEF" w:rsidRPr="00F23DEF" w:rsidRDefault="00F23DEF" w:rsidP="00F23DEF">
      <w:pPr>
        <w:widowControl w:val="0"/>
        <w:numPr>
          <w:ilvl w:val="0"/>
          <w:numId w:val="34"/>
        </w:numPr>
        <w:tabs>
          <w:tab w:val="left" w:pos="1421"/>
        </w:tabs>
        <w:spacing w:after="0" w:line="240"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p>
    <w:p w14:paraId="559C76E3" w14:textId="77777777" w:rsidR="00F23DEF" w:rsidRPr="00F23DEF" w:rsidRDefault="00F23DEF" w:rsidP="00F23DEF">
      <w:pPr>
        <w:widowControl w:val="0"/>
        <w:numPr>
          <w:ilvl w:val="0"/>
          <w:numId w:val="34"/>
        </w:numPr>
        <w:tabs>
          <w:tab w:val="left" w:pos="1421"/>
        </w:tabs>
        <w:spacing w:after="0" w:line="240"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целевой раздел включает в себя пояснительную записку и планируемые результаты освоения программы;</w:t>
      </w:r>
    </w:p>
    <w:p w14:paraId="6E89C957" w14:textId="77777777" w:rsidR="00F23DEF" w:rsidRPr="00F23DEF" w:rsidRDefault="00F23DEF" w:rsidP="00F23DEF">
      <w:pPr>
        <w:widowControl w:val="0"/>
        <w:numPr>
          <w:ilvl w:val="0"/>
          <w:numId w:val="34"/>
        </w:numPr>
        <w:tabs>
          <w:tab w:val="left" w:pos="1421"/>
        </w:tabs>
        <w:spacing w:after="0" w:line="240"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w:t>
      </w:r>
      <w:r w:rsidRPr="00F23DEF">
        <w:rPr>
          <w:rFonts w:ascii="Times New Roman" w:eastAsia="Calibri" w:hAnsi="Times New Roman" w:cs="Times New Roman"/>
          <w:sz w:val="28"/>
          <w:szCs w:val="28"/>
          <w:lang w:eastAsia="ru-RU"/>
        </w:rPr>
        <w:lastRenderedPageBreak/>
        <w:t>возраста;</w:t>
      </w:r>
    </w:p>
    <w:p w14:paraId="36FDF782" w14:textId="77777777" w:rsidR="00F23DEF" w:rsidRPr="00F23DEF" w:rsidRDefault="00F23DEF" w:rsidP="00F23DEF">
      <w:pPr>
        <w:widowControl w:val="0"/>
        <w:numPr>
          <w:ilvl w:val="0"/>
          <w:numId w:val="34"/>
        </w:numPr>
        <w:tabs>
          <w:tab w:val="left" w:pos="1421"/>
        </w:tabs>
        <w:spacing w:after="0" w:line="240"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планируемые результаты освоения Программы конкретизируют требования ФГОС ДО к целевым ориентирам с учетом возрастных возможностей детей;</w:t>
      </w:r>
    </w:p>
    <w:p w14:paraId="480CF517" w14:textId="77777777" w:rsidR="00F23DEF" w:rsidRPr="00F23DEF" w:rsidRDefault="00F23DEF" w:rsidP="00F23DEF">
      <w:pPr>
        <w:widowControl w:val="0"/>
        <w:numPr>
          <w:ilvl w:val="0"/>
          <w:numId w:val="34"/>
        </w:numPr>
        <w:tabs>
          <w:tab w:val="left" w:pos="1421"/>
        </w:tabs>
        <w:spacing w:after="0" w:line="240"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14:paraId="4B9CCE95" w14:textId="77777777" w:rsidR="00F23DEF" w:rsidRPr="00F23DEF" w:rsidRDefault="00F23DEF" w:rsidP="00F23DEF">
      <w:pPr>
        <w:widowControl w:val="0"/>
        <w:numPr>
          <w:ilvl w:val="0"/>
          <w:numId w:val="34"/>
        </w:numPr>
        <w:tabs>
          <w:tab w:val="left" w:pos="1427"/>
        </w:tabs>
        <w:spacing w:after="0" w:line="240"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в Программу включен организационный раздел: описание материально-технического обеспечения ООП ДО ДОО</w:t>
      </w:r>
    </w:p>
    <w:p w14:paraId="59AE0AEF" w14:textId="77777777" w:rsidR="00F23DEF" w:rsidRPr="00F23DEF" w:rsidRDefault="00F23DEF" w:rsidP="00F23DEF">
      <w:pPr>
        <w:widowControl w:val="0"/>
        <w:spacing w:after="0" w:line="264"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При анализе необходимо учитывать требования ФГОС ДО к оформлению ООП ДО ДОО: «В случае если обязательная часть Программы соответствует примерной программе, она </w:t>
      </w:r>
      <w:r w:rsidRPr="00F23DEF">
        <w:rPr>
          <w:rFonts w:ascii="Times New Roman" w:eastAsia="Calibri" w:hAnsi="Times New Roman" w:cs="Times New Roman"/>
          <w:i/>
          <w:iCs/>
          <w:sz w:val="28"/>
          <w:szCs w:val="28"/>
          <w:lang w:eastAsia="ru-RU"/>
        </w:rPr>
        <w:t xml:space="preserve">оформляется в виде </w:t>
      </w:r>
      <w:r w:rsidRPr="00F23DEF">
        <w:rPr>
          <w:rFonts w:ascii="Times New Roman" w:eastAsia="Calibri" w:hAnsi="Times New Roman" w:cs="Times New Roman"/>
          <w:b/>
          <w:bCs/>
          <w:i/>
          <w:iCs/>
          <w:sz w:val="28"/>
          <w:szCs w:val="28"/>
          <w:lang w:eastAsia="ru-RU"/>
        </w:rPr>
        <w:t>ссылки</w:t>
      </w:r>
      <w:r w:rsidRPr="00F23DEF">
        <w:rPr>
          <w:rFonts w:ascii="Times New Roman" w:eastAsia="Calibri" w:hAnsi="Times New Roman" w:cs="Times New Roman"/>
          <w:sz w:val="28"/>
          <w:szCs w:val="28"/>
          <w:lang w:eastAsia="ru-RU"/>
        </w:rPr>
        <w:t xml:space="preserve"> на соответствующую примерную программу. Обязательная часть должна быть представлена развернуто в соответствии с пунктом 2.11 ФГОС ДО, в случае если она не соответствует одной из примерных программ. Часть Программы, формируемая участниками образовательных отношений, </w:t>
      </w:r>
      <w:r w:rsidRPr="00F23DEF">
        <w:rPr>
          <w:rFonts w:ascii="Times New Roman" w:eastAsia="Calibri" w:hAnsi="Times New Roman" w:cs="Times New Roman"/>
          <w:i/>
          <w:iCs/>
          <w:sz w:val="28"/>
          <w:szCs w:val="28"/>
          <w:lang w:eastAsia="ru-RU"/>
        </w:rPr>
        <w:t xml:space="preserve">может быть представлена в виде </w:t>
      </w:r>
      <w:r w:rsidRPr="00F23DEF">
        <w:rPr>
          <w:rFonts w:ascii="Times New Roman" w:eastAsia="Calibri" w:hAnsi="Times New Roman" w:cs="Times New Roman"/>
          <w:b/>
          <w:bCs/>
          <w:i/>
          <w:iCs/>
          <w:sz w:val="28"/>
          <w:szCs w:val="28"/>
          <w:lang w:eastAsia="ru-RU"/>
        </w:rPr>
        <w:t>ссылок</w:t>
      </w:r>
      <w:r w:rsidRPr="00F23DEF">
        <w:rPr>
          <w:rFonts w:ascii="Times New Roman" w:eastAsia="Calibri" w:hAnsi="Times New Roman" w:cs="Times New Roman"/>
          <w:sz w:val="28"/>
          <w:szCs w:val="28"/>
          <w:lang w:eastAsia="ru-RU"/>
        </w:rPr>
        <w:t xml:space="preserve">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пункта 2.12. раздела II ФГОС ДО.</w:t>
      </w:r>
    </w:p>
    <w:p w14:paraId="16003A6D" w14:textId="77777777" w:rsidR="00F23DEF" w:rsidRPr="00F23DEF" w:rsidRDefault="00F23DEF" w:rsidP="00F23DEF">
      <w:pPr>
        <w:widowControl w:val="0"/>
        <w:spacing w:after="0" w:line="264"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Показатель </w:t>
      </w:r>
      <w:r w:rsidRPr="00F23DEF">
        <w:rPr>
          <w:rFonts w:ascii="Times New Roman" w:eastAsia="Calibri" w:hAnsi="Times New Roman" w:cs="Times New Roman"/>
          <w:b/>
          <w:bCs/>
          <w:i/>
          <w:iCs/>
          <w:sz w:val="28"/>
          <w:szCs w:val="28"/>
          <w:lang w:eastAsia="ru-RU"/>
        </w:rPr>
        <w:t>«Наличие ДОО,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r w:rsidRPr="00F23DEF">
        <w:rPr>
          <w:rFonts w:ascii="Times New Roman" w:eastAsia="Calibri" w:hAnsi="Times New Roman" w:cs="Times New Roman"/>
          <w:sz w:val="28"/>
          <w:szCs w:val="28"/>
          <w:lang w:eastAsia="ru-RU"/>
        </w:rPr>
        <w:t xml:space="preserve"> подтверждается полностью выполненным при условии, если в каждой </w:t>
      </w:r>
      <w:bookmarkStart w:id="1" w:name="bookmark8"/>
      <w:bookmarkStart w:id="2" w:name="bookmark9"/>
      <w:r w:rsidRPr="00F23DEF">
        <w:rPr>
          <w:rFonts w:ascii="Times New Roman" w:eastAsia="Calibri" w:hAnsi="Times New Roman" w:cs="Times New Roman"/>
          <w:sz w:val="28"/>
          <w:szCs w:val="28"/>
          <w:lang w:eastAsia="ru-RU"/>
        </w:rPr>
        <w:t>ООП ДО ДОО отражено содержание (ссылки) по всем образовательным областям в соответствии с возрастными особенностями детей.</w:t>
      </w:r>
    </w:p>
    <w:p w14:paraId="21CE324E" w14:textId="77777777" w:rsidR="00F23DEF" w:rsidRPr="00F23DEF" w:rsidRDefault="00F23DEF" w:rsidP="00F23DEF">
      <w:pPr>
        <w:widowControl w:val="0"/>
        <w:spacing w:after="0" w:line="264" w:lineRule="auto"/>
        <w:ind w:firstLine="760"/>
        <w:jc w:val="both"/>
        <w:rPr>
          <w:rFonts w:ascii="Times New Roman" w:eastAsia="Calibri" w:hAnsi="Times New Roman" w:cs="Times New Roman"/>
          <w:sz w:val="28"/>
          <w:szCs w:val="28"/>
          <w:lang w:eastAsia="ru-RU"/>
        </w:rPr>
      </w:pPr>
    </w:p>
    <w:p w14:paraId="7E6C917B" w14:textId="77777777" w:rsidR="00F23DEF" w:rsidRPr="00F23DEF" w:rsidRDefault="00F23DEF" w:rsidP="00F23DEF">
      <w:pPr>
        <w:widowControl w:val="0"/>
        <w:spacing w:after="0" w:line="264"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b/>
          <w:sz w:val="28"/>
          <w:szCs w:val="28"/>
          <w:lang w:eastAsia="ru-RU"/>
        </w:rPr>
        <w:t>Качество образовательных условий в ДОО (кадровые условия,</w:t>
      </w:r>
      <w:r w:rsidRPr="00F23DEF">
        <w:rPr>
          <w:rFonts w:ascii="Times New Roman" w:eastAsia="Calibri" w:hAnsi="Times New Roman" w:cs="Times New Roman"/>
          <w:sz w:val="28"/>
          <w:szCs w:val="28"/>
          <w:lang w:eastAsia="ru-RU"/>
        </w:rPr>
        <w:t xml:space="preserve"> </w:t>
      </w:r>
      <w:r w:rsidRPr="00F23DEF">
        <w:rPr>
          <w:rFonts w:ascii="Times New Roman" w:eastAsia="Calibri" w:hAnsi="Times New Roman" w:cs="Times New Roman"/>
          <w:b/>
          <w:sz w:val="28"/>
          <w:szCs w:val="28"/>
          <w:lang w:eastAsia="ru-RU"/>
        </w:rPr>
        <w:t xml:space="preserve">развивающая предметно-пространственная среда, </w:t>
      </w:r>
      <w:proofErr w:type="spellStart"/>
      <w:r w:rsidRPr="00F23DEF">
        <w:rPr>
          <w:rFonts w:ascii="Times New Roman" w:eastAsia="Calibri" w:hAnsi="Times New Roman" w:cs="Times New Roman"/>
          <w:b/>
          <w:sz w:val="28"/>
          <w:szCs w:val="28"/>
          <w:lang w:eastAsia="ru-RU"/>
        </w:rPr>
        <w:t>психолого</w:t>
      </w:r>
      <w:proofErr w:type="spellEnd"/>
      <w:r w:rsidRPr="00F23DEF">
        <w:rPr>
          <w:rFonts w:ascii="Times New Roman" w:eastAsia="Calibri" w:hAnsi="Times New Roman" w:cs="Times New Roman"/>
          <w:b/>
          <w:sz w:val="28"/>
          <w:szCs w:val="28"/>
          <w:lang w:eastAsia="ru-RU"/>
        </w:rPr>
        <w:t xml:space="preserve"> педагогические условия).</w:t>
      </w:r>
      <w:bookmarkEnd w:id="1"/>
      <w:bookmarkEnd w:id="2"/>
    </w:p>
    <w:p w14:paraId="26160FE6"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Качество образовательных условий дошкольного образования определяется по трем составляющим: кадровые условия, развивающая предметно-пространственная среда и психолого-педагогические условия. Оценка и отслеживание данных составляющих образовательных условий позволяют прогнозировать развитие региональной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14:paraId="376CB9E8" w14:textId="77777777" w:rsidR="00F23DEF" w:rsidRPr="00F23DEF" w:rsidRDefault="00F23DEF" w:rsidP="00F23DEF">
      <w:pPr>
        <w:keepNext/>
        <w:keepLines/>
        <w:widowControl w:val="0"/>
        <w:spacing w:after="0" w:line="240" w:lineRule="auto"/>
        <w:ind w:firstLine="740"/>
        <w:jc w:val="both"/>
        <w:outlineLvl w:val="0"/>
        <w:rPr>
          <w:rFonts w:ascii="Times New Roman" w:eastAsia="Times New Roman" w:hAnsi="Times New Roman" w:cs="Times New Roman"/>
          <w:b/>
          <w:bCs/>
          <w:sz w:val="28"/>
          <w:szCs w:val="28"/>
          <w:lang w:eastAsia="ru-RU"/>
        </w:rPr>
      </w:pPr>
      <w:bookmarkStart w:id="3" w:name="bookmark10"/>
      <w:bookmarkStart w:id="4" w:name="bookmark11"/>
      <w:r w:rsidRPr="00F23DEF">
        <w:rPr>
          <w:rFonts w:ascii="Times New Roman" w:eastAsia="Times New Roman" w:hAnsi="Times New Roman" w:cs="Times New Roman"/>
          <w:b/>
          <w:bCs/>
          <w:sz w:val="28"/>
          <w:szCs w:val="28"/>
          <w:lang w:eastAsia="ru-RU"/>
        </w:rPr>
        <w:t>Кадровые условия.</w:t>
      </w:r>
      <w:bookmarkEnd w:id="3"/>
      <w:bookmarkEnd w:id="4"/>
    </w:p>
    <w:p w14:paraId="6124BA78"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В качестве региональных показателей, характеризующих кадровые условия </w:t>
      </w:r>
      <w:r w:rsidRPr="00F23DEF">
        <w:rPr>
          <w:rFonts w:ascii="Times New Roman" w:eastAsia="Calibri" w:hAnsi="Times New Roman" w:cs="Times New Roman"/>
          <w:sz w:val="28"/>
          <w:szCs w:val="28"/>
          <w:lang w:eastAsia="ru-RU"/>
        </w:rPr>
        <w:lastRenderedPageBreak/>
        <w:t>дошкольного образования, оцениваются:</w:t>
      </w:r>
    </w:p>
    <w:p w14:paraId="5912687B" w14:textId="77777777" w:rsidR="00F23DEF" w:rsidRPr="00F23DEF" w:rsidRDefault="00F23DEF" w:rsidP="00F23DEF">
      <w:pPr>
        <w:widowControl w:val="0"/>
        <w:numPr>
          <w:ilvl w:val="0"/>
          <w:numId w:val="34"/>
        </w:numPr>
        <w:tabs>
          <w:tab w:val="left" w:pos="1422"/>
        </w:tabs>
        <w:spacing w:after="0" w:line="240"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обеспеченность ДОО педагогическими кадрами и </w:t>
      </w:r>
      <w:proofErr w:type="spellStart"/>
      <w:r w:rsidRPr="00F23DEF">
        <w:rPr>
          <w:rFonts w:ascii="Times New Roman" w:eastAsia="Calibri" w:hAnsi="Times New Roman" w:cs="Times New Roman"/>
          <w:sz w:val="28"/>
          <w:szCs w:val="28"/>
          <w:lang w:eastAsia="ru-RU"/>
        </w:rPr>
        <w:t>учебно</w:t>
      </w:r>
      <w:r w:rsidRPr="00F23DEF">
        <w:rPr>
          <w:rFonts w:ascii="Times New Roman" w:eastAsia="Calibri" w:hAnsi="Times New Roman" w:cs="Times New Roman"/>
          <w:sz w:val="28"/>
          <w:szCs w:val="28"/>
          <w:lang w:eastAsia="ru-RU"/>
        </w:rPr>
        <w:softHyphen/>
        <w:t>вспомогательным</w:t>
      </w:r>
      <w:proofErr w:type="spellEnd"/>
      <w:r w:rsidRPr="00F23DEF">
        <w:rPr>
          <w:rFonts w:ascii="Times New Roman" w:eastAsia="Calibri" w:hAnsi="Times New Roman" w:cs="Times New Roman"/>
          <w:sz w:val="28"/>
          <w:szCs w:val="28"/>
          <w:lang w:eastAsia="ru-RU"/>
        </w:rPr>
        <w:t xml:space="preserve"> персоналом;</w:t>
      </w:r>
    </w:p>
    <w:p w14:paraId="323F1D30" w14:textId="77777777" w:rsidR="00F23DEF" w:rsidRPr="00F23DEF" w:rsidRDefault="00F23DEF" w:rsidP="00F23DEF">
      <w:pPr>
        <w:widowControl w:val="0"/>
        <w:numPr>
          <w:ilvl w:val="0"/>
          <w:numId w:val="34"/>
        </w:numPr>
        <w:tabs>
          <w:tab w:val="left" w:pos="1422"/>
        </w:tabs>
        <w:spacing w:after="0" w:line="240"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наличие у педагогических работников высшего образования (по профилю деятельности);</w:t>
      </w:r>
    </w:p>
    <w:p w14:paraId="3A4F807F" w14:textId="77777777" w:rsidR="00F23DEF" w:rsidRPr="00F23DEF" w:rsidRDefault="00F23DEF" w:rsidP="00F23DEF">
      <w:pPr>
        <w:widowControl w:val="0"/>
        <w:numPr>
          <w:ilvl w:val="0"/>
          <w:numId w:val="34"/>
        </w:numPr>
        <w:tabs>
          <w:tab w:val="left" w:pos="1422"/>
        </w:tabs>
        <w:spacing w:after="0" w:line="240"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уровень квалификации педагогов по результатам аттестации;</w:t>
      </w:r>
    </w:p>
    <w:p w14:paraId="17015B9C" w14:textId="77777777" w:rsidR="00F23DEF" w:rsidRPr="00F23DEF" w:rsidRDefault="00F23DEF" w:rsidP="00F23DEF">
      <w:pPr>
        <w:widowControl w:val="0"/>
        <w:numPr>
          <w:ilvl w:val="0"/>
          <w:numId w:val="34"/>
        </w:numPr>
        <w:tabs>
          <w:tab w:val="left" w:pos="1422"/>
        </w:tabs>
        <w:spacing w:after="0" w:line="240"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своевременность получения дополнительного профессионального образования (повышения квалификации) педагогическими работниками и руководителем ДОО;</w:t>
      </w:r>
    </w:p>
    <w:p w14:paraId="2A24307D" w14:textId="77777777" w:rsidR="00F23DEF" w:rsidRPr="00F23DEF" w:rsidRDefault="00F23DEF" w:rsidP="00F23DEF">
      <w:pPr>
        <w:widowControl w:val="0"/>
        <w:numPr>
          <w:ilvl w:val="0"/>
          <w:numId w:val="34"/>
        </w:numPr>
        <w:tabs>
          <w:tab w:val="left" w:pos="1422"/>
        </w:tabs>
        <w:spacing w:after="0" w:line="240"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нагрузка на педагогов.</w:t>
      </w:r>
    </w:p>
    <w:p w14:paraId="4964E375"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Оценка и отслеживание динамики </w:t>
      </w:r>
      <w:r w:rsidRPr="00F23DEF">
        <w:rPr>
          <w:rFonts w:ascii="Times New Roman" w:eastAsia="Calibri" w:hAnsi="Times New Roman" w:cs="Times New Roman"/>
          <w:b/>
          <w:bCs/>
          <w:i/>
          <w:iCs/>
          <w:sz w:val="28"/>
          <w:szCs w:val="28"/>
          <w:lang w:eastAsia="ru-RU"/>
        </w:rPr>
        <w:t>обеспеченности ДОО педагогическими кадрами</w:t>
      </w:r>
      <w:r w:rsidRPr="00F23DEF">
        <w:rPr>
          <w:rFonts w:ascii="Times New Roman" w:eastAsia="Calibri" w:hAnsi="Times New Roman" w:cs="Times New Roman"/>
          <w:sz w:val="28"/>
          <w:szCs w:val="28"/>
          <w:lang w:eastAsia="ru-RU"/>
        </w:rPr>
        <w:t xml:space="preserve"> позволяет прогнозировать качество дошкольного образования, т.к. именно педагоги являются его ключевым ресурсом. Приближение доли работающих в ДОО педагогов к 100 % относительно количества педагогов, предусмотренных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ее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кадровую политику, предусматривающие повышение привлекательности педагогической деятельности в ДОО.</w:t>
      </w:r>
    </w:p>
    <w:p w14:paraId="3E76D440"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Качество дошкольного образования во многом зависит и </w:t>
      </w:r>
      <w:proofErr w:type="spellStart"/>
      <w:r w:rsidRPr="00F23DEF">
        <w:rPr>
          <w:rFonts w:ascii="Times New Roman" w:eastAsia="Calibri" w:hAnsi="Times New Roman" w:cs="Times New Roman"/>
          <w:b/>
          <w:bCs/>
          <w:i/>
          <w:iCs/>
          <w:smallCaps/>
          <w:sz w:val="28"/>
          <w:szCs w:val="28"/>
          <w:lang w:eastAsia="ru-RU"/>
        </w:rPr>
        <w:t>оу</w:t>
      </w:r>
      <w:proofErr w:type="spellEnd"/>
      <w:r w:rsidRPr="00F23DEF">
        <w:rPr>
          <w:rFonts w:ascii="Times New Roman" w:eastAsia="Calibri" w:hAnsi="Times New Roman" w:cs="Times New Roman"/>
          <w:b/>
          <w:bCs/>
          <w:i/>
          <w:iCs/>
          <w:sz w:val="28"/>
          <w:szCs w:val="28"/>
          <w:lang w:eastAsia="ru-RU"/>
        </w:rPr>
        <w:t xml:space="preserve"> обеспеченности ДОО учебно-вспомогательным персоналом</w:t>
      </w:r>
      <w:r w:rsidRPr="00F23DEF">
        <w:rPr>
          <w:rFonts w:ascii="Times New Roman" w:eastAsia="Calibri" w:hAnsi="Times New Roman" w:cs="Times New Roman"/>
          <w:sz w:val="28"/>
          <w:szCs w:val="28"/>
          <w:lang w:eastAsia="ru-RU"/>
        </w:rPr>
        <w:t>, т.к.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 делегируются педагогом, что снижает качество дошкольного образования. Приближение доли работающих в ДОО младших воспитателей и помощников воспитателей к 100% относительно количества персонала, предусмотренного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ее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кадровую политику, предусматривающие повышение привлекательности деятельности учебно-вспомогательного персонала в ДОО.</w:t>
      </w:r>
    </w:p>
    <w:p w14:paraId="6FB95F6F" w14:textId="77777777" w:rsidR="00F23DEF" w:rsidRPr="00F23DEF" w:rsidRDefault="00F23DEF" w:rsidP="00F23DEF">
      <w:pPr>
        <w:widowControl w:val="0"/>
        <w:tabs>
          <w:tab w:val="left" w:pos="5318"/>
        </w:tabs>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Существенное влияние на качество дошкольного образования оказывает </w:t>
      </w:r>
      <w:r w:rsidRPr="00F23DEF">
        <w:rPr>
          <w:rFonts w:ascii="Times New Roman" w:eastAsia="Calibri" w:hAnsi="Times New Roman" w:cs="Times New Roman"/>
          <w:b/>
          <w:bCs/>
          <w:i/>
          <w:iCs/>
          <w:sz w:val="28"/>
          <w:szCs w:val="28"/>
          <w:lang w:eastAsia="ru-RU"/>
        </w:rPr>
        <w:t>наличие у педагогов высшего образования</w:t>
      </w:r>
      <w:r w:rsidRPr="00F23DEF">
        <w:rPr>
          <w:rFonts w:ascii="Times New Roman" w:eastAsia="Calibri" w:hAnsi="Times New Roman" w:cs="Times New Roman"/>
          <w:sz w:val="28"/>
          <w:szCs w:val="28"/>
          <w:lang w:eastAsia="ru-RU"/>
        </w:rPr>
        <w:t xml:space="preserve"> (по профилю деятельности) </w:t>
      </w:r>
      <w:r w:rsidRPr="00F23DEF">
        <w:rPr>
          <w:rFonts w:ascii="Times New Roman" w:eastAsia="Calibri" w:hAnsi="Times New Roman" w:cs="Times New Roman"/>
          <w:b/>
          <w:bCs/>
          <w:i/>
          <w:iCs/>
          <w:sz w:val="28"/>
          <w:szCs w:val="28"/>
          <w:lang w:eastAsia="ru-RU"/>
        </w:rPr>
        <w:t xml:space="preserve">и своевременность получения дополнительного профессионального образования </w:t>
      </w:r>
      <w:r w:rsidRPr="00F23DEF">
        <w:rPr>
          <w:rFonts w:ascii="Times New Roman" w:eastAsia="Calibri" w:hAnsi="Times New Roman" w:cs="Times New Roman"/>
          <w:i/>
          <w:iCs/>
          <w:sz w:val="28"/>
          <w:szCs w:val="28"/>
          <w:lang w:eastAsia="ru-RU"/>
        </w:rPr>
        <w:t xml:space="preserve">(повышения квалификации) </w:t>
      </w:r>
      <w:r w:rsidRPr="00F23DEF">
        <w:rPr>
          <w:rFonts w:ascii="Times New Roman" w:eastAsia="Calibri" w:hAnsi="Times New Roman" w:cs="Times New Roman"/>
          <w:b/>
          <w:bCs/>
          <w:i/>
          <w:iCs/>
          <w:sz w:val="28"/>
          <w:szCs w:val="28"/>
          <w:lang w:eastAsia="ru-RU"/>
        </w:rPr>
        <w:t>педагогическими работниками и руководителями ДОО</w:t>
      </w:r>
      <w:r w:rsidRPr="00F23DEF">
        <w:rPr>
          <w:rFonts w:ascii="Times New Roman" w:eastAsia="Calibri" w:hAnsi="Times New Roman" w:cs="Times New Roman"/>
          <w:sz w:val="28"/>
          <w:szCs w:val="28"/>
          <w:lang w:eastAsia="ru-RU"/>
        </w:rPr>
        <w:t xml:space="preserve">. Оценка и отслеживание динамики этих показателей позволяет прогнозировать изменение качества дошкольного образования в зависимости от направления тенденции: увеличение доли педагогов, имеющих высшее </w:t>
      </w:r>
      <w:r w:rsidRPr="00F23DEF">
        <w:rPr>
          <w:rFonts w:ascii="Times New Roman" w:eastAsia="Calibri" w:hAnsi="Times New Roman" w:cs="Times New Roman"/>
          <w:sz w:val="28"/>
          <w:szCs w:val="28"/>
          <w:lang w:eastAsia="ru-RU"/>
        </w:rPr>
        <w:lastRenderedPageBreak/>
        <w:t>профильное образование, увеличение доли педагогов и руководителей ДОО,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ДОО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(повышения квалификации), определению необходимости увеличения количества бюджетных мест в вузах, реализующих программы высшего (профильного) образования.</w:t>
      </w:r>
    </w:p>
    <w:p w14:paraId="358F0A67"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b/>
          <w:bCs/>
          <w:i/>
          <w:iCs/>
          <w:sz w:val="28"/>
          <w:szCs w:val="28"/>
          <w:lang w:eastAsia="ru-RU"/>
        </w:rPr>
        <w:t>Аттестация педагогических работников</w:t>
      </w:r>
      <w:r w:rsidRPr="00F23DEF">
        <w:rPr>
          <w:rFonts w:ascii="Times New Roman" w:eastAsia="Calibri" w:hAnsi="Times New Roman" w:cs="Times New Roman"/>
          <w:sz w:val="28"/>
          <w:szCs w:val="28"/>
          <w:lang w:eastAsia="ru-RU"/>
        </w:rPr>
        <w:t xml:space="preserve"> является одним из механизмов, стимулирующих качество образовательной деятельности. Присвоение первой или высшей квалификационной категории педагогам выступает одним из индикаторов качества образования. Оценка и отслеживание динамики доли педагогов, аттестованных на первую 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 снижения качества дошкольного образования.</w:t>
      </w:r>
    </w:p>
    <w:p w14:paraId="4B8EEC9B"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Важным условием обеспечения качества дошкольного образования является </w:t>
      </w:r>
      <w:r w:rsidRPr="00F23DEF">
        <w:rPr>
          <w:rFonts w:ascii="Times New Roman" w:eastAsia="Calibri" w:hAnsi="Times New Roman" w:cs="Times New Roman"/>
          <w:b/>
          <w:bCs/>
          <w:i/>
          <w:iCs/>
          <w:sz w:val="28"/>
          <w:szCs w:val="28"/>
          <w:lang w:eastAsia="ru-RU"/>
        </w:rPr>
        <w:t>нагрузка на педагогов</w:t>
      </w:r>
      <w:r w:rsidRPr="00F23DEF">
        <w:rPr>
          <w:rFonts w:ascii="Times New Roman" w:eastAsia="Calibri" w:hAnsi="Times New Roman" w:cs="Times New Roman"/>
          <w:sz w:val="28"/>
          <w:szCs w:val="28"/>
          <w:lang w:eastAsia="ru-RU"/>
        </w:rPr>
        <w:t>, которая понимается как соотношение между количеством воспитанников и количеством педагогов в ДОО. В настоящее время нагрузка для педагогов регламентируется только количеством рабочих часов в неделю,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качества дошкольного образования.</w:t>
      </w:r>
    </w:p>
    <w:p w14:paraId="4517D252"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b/>
          <w:bCs/>
          <w:sz w:val="28"/>
          <w:szCs w:val="28"/>
          <w:lang w:eastAsia="ru-RU"/>
        </w:rPr>
        <w:t>Развивающая предметно-пространственная среда.</w:t>
      </w:r>
    </w:p>
    <w:p w14:paraId="3DEC6FBA"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В качестве региональных показателей, характеризующих развивающую предметно-пространственную среду (далее - РППС) в ДОО, оцениваются ее соответствие пунктом 3.3.4. требований ФГОС ДО. В ФГОС ДО выдвигаются следующие требования:</w:t>
      </w:r>
    </w:p>
    <w:p w14:paraId="3287078A"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 содержательная насыщенность среды; </w:t>
      </w:r>
      <w:proofErr w:type="spellStart"/>
      <w:r w:rsidRPr="00F23DEF">
        <w:rPr>
          <w:rFonts w:ascii="Times New Roman" w:eastAsia="Calibri" w:hAnsi="Times New Roman" w:cs="Times New Roman"/>
          <w:sz w:val="28"/>
          <w:szCs w:val="28"/>
          <w:lang w:eastAsia="ru-RU"/>
        </w:rPr>
        <w:t>трансформируемость</w:t>
      </w:r>
      <w:proofErr w:type="spellEnd"/>
      <w:r w:rsidRPr="00F23DEF">
        <w:rPr>
          <w:rFonts w:ascii="Times New Roman" w:eastAsia="Calibri" w:hAnsi="Times New Roman" w:cs="Times New Roman"/>
          <w:sz w:val="28"/>
          <w:szCs w:val="28"/>
          <w:lang w:eastAsia="ru-RU"/>
        </w:rPr>
        <w:t xml:space="preserve"> пространства; </w:t>
      </w:r>
      <w:proofErr w:type="spellStart"/>
      <w:r w:rsidRPr="00F23DEF">
        <w:rPr>
          <w:rFonts w:ascii="Times New Roman" w:eastAsia="Calibri" w:hAnsi="Times New Roman" w:cs="Times New Roman"/>
          <w:sz w:val="28"/>
          <w:szCs w:val="28"/>
          <w:lang w:eastAsia="ru-RU"/>
        </w:rPr>
        <w:t>полифункциональность</w:t>
      </w:r>
      <w:proofErr w:type="spellEnd"/>
      <w:r w:rsidRPr="00F23DEF">
        <w:rPr>
          <w:rFonts w:ascii="Times New Roman" w:eastAsia="Calibri" w:hAnsi="Times New Roman" w:cs="Times New Roman"/>
          <w:sz w:val="28"/>
          <w:szCs w:val="28"/>
          <w:lang w:eastAsia="ru-RU"/>
        </w:rPr>
        <w:t xml:space="preserve"> материалов;</w:t>
      </w:r>
    </w:p>
    <w:p w14:paraId="0139123A"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вариативность среды;</w:t>
      </w:r>
    </w:p>
    <w:p w14:paraId="057CED6D"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доступность среды;</w:t>
      </w:r>
    </w:p>
    <w:p w14:paraId="24AD2479"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безопасность предметно-пространственной среды.</w:t>
      </w:r>
    </w:p>
    <w:p w14:paraId="215D0BEF"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Полностью подтвержденным показатель </w:t>
      </w:r>
      <w:r w:rsidRPr="00F23DEF">
        <w:rPr>
          <w:rFonts w:ascii="Times New Roman" w:eastAsia="Calibri" w:hAnsi="Times New Roman" w:cs="Times New Roman"/>
          <w:b/>
          <w:bCs/>
          <w:i/>
          <w:iCs/>
          <w:sz w:val="28"/>
          <w:szCs w:val="28"/>
          <w:lang w:eastAsia="ru-RU"/>
        </w:rPr>
        <w:t xml:space="preserve">«Содержательная </w:t>
      </w:r>
      <w:r w:rsidRPr="00F23DEF">
        <w:rPr>
          <w:rFonts w:ascii="Times New Roman" w:eastAsia="Calibri" w:hAnsi="Times New Roman" w:cs="Times New Roman"/>
          <w:b/>
          <w:bCs/>
          <w:i/>
          <w:iCs/>
          <w:sz w:val="28"/>
          <w:szCs w:val="28"/>
          <w:lang w:eastAsia="ru-RU"/>
        </w:rPr>
        <w:lastRenderedPageBreak/>
        <w:t>насыщенность среды»</w:t>
      </w:r>
      <w:r w:rsidRPr="00F23DEF">
        <w:rPr>
          <w:rFonts w:ascii="Times New Roman" w:eastAsia="Calibri" w:hAnsi="Times New Roman" w:cs="Times New Roman"/>
          <w:sz w:val="28"/>
          <w:szCs w:val="28"/>
          <w:lang w:eastAsia="ru-RU"/>
        </w:rPr>
        <w:t xml:space="preserve"> оценивается при условии, если образовательное пространство ДОО и разнообразие материалов, оборудования и инвентаря (в здании и на участке) обеспечивают (в соответствии со спецификой программы):</w:t>
      </w:r>
    </w:p>
    <w:p w14:paraId="099F9F70" w14:textId="77777777" w:rsidR="00F23DEF" w:rsidRPr="00F23DEF" w:rsidRDefault="00F23DEF" w:rsidP="00F23DEF">
      <w:pPr>
        <w:widowControl w:val="0"/>
        <w:numPr>
          <w:ilvl w:val="0"/>
          <w:numId w:val="34"/>
        </w:numPr>
        <w:tabs>
          <w:tab w:val="left" w:pos="1449"/>
        </w:tabs>
        <w:spacing w:after="0" w:line="240" w:lineRule="auto"/>
        <w:ind w:firstLine="5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4BB45215" w14:textId="77777777" w:rsidR="00F23DEF" w:rsidRPr="00F23DEF" w:rsidRDefault="00F23DEF" w:rsidP="00F23DEF">
      <w:pPr>
        <w:widowControl w:val="0"/>
        <w:numPr>
          <w:ilvl w:val="0"/>
          <w:numId w:val="34"/>
        </w:numPr>
        <w:tabs>
          <w:tab w:val="left" w:pos="1449"/>
        </w:tabs>
        <w:spacing w:after="0" w:line="240" w:lineRule="auto"/>
        <w:ind w:firstLine="560"/>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двигательную активность, в том числе развитие крупной и мелкой моторики, участие в подвижных играх и соревнованиях;</w:t>
      </w:r>
    </w:p>
    <w:p w14:paraId="5FBDCF46" w14:textId="77777777" w:rsidR="00F23DEF" w:rsidRPr="00F23DEF" w:rsidRDefault="00F23DEF" w:rsidP="00F23DEF">
      <w:pPr>
        <w:widowControl w:val="0"/>
        <w:numPr>
          <w:ilvl w:val="0"/>
          <w:numId w:val="34"/>
        </w:numPr>
        <w:tabs>
          <w:tab w:val="left" w:pos="1449"/>
        </w:tabs>
        <w:spacing w:after="0" w:line="240" w:lineRule="auto"/>
        <w:ind w:firstLine="560"/>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эмоциональное благополучие детей во взаимодействии с предметно-пространственным окружением;</w:t>
      </w:r>
    </w:p>
    <w:p w14:paraId="0FC59849" w14:textId="77777777" w:rsidR="00F23DEF" w:rsidRPr="00F23DEF" w:rsidRDefault="00F23DEF" w:rsidP="00F23DEF">
      <w:pPr>
        <w:widowControl w:val="0"/>
        <w:numPr>
          <w:ilvl w:val="0"/>
          <w:numId w:val="34"/>
        </w:numPr>
        <w:tabs>
          <w:tab w:val="left" w:pos="1449"/>
        </w:tabs>
        <w:spacing w:after="0" w:line="240" w:lineRule="auto"/>
        <w:ind w:firstLine="740"/>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возможность самовыражения детей.</w:t>
      </w:r>
    </w:p>
    <w:p w14:paraId="2A6FD28E"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Полностью подтвержденным показатель </w:t>
      </w:r>
      <w:r w:rsidRPr="00F23DEF">
        <w:rPr>
          <w:rFonts w:ascii="Times New Roman" w:eastAsia="Calibri" w:hAnsi="Times New Roman" w:cs="Times New Roman"/>
          <w:b/>
          <w:bCs/>
          <w:i/>
          <w:iCs/>
          <w:sz w:val="28"/>
          <w:szCs w:val="28"/>
          <w:lang w:eastAsia="ru-RU"/>
        </w:rPr>
        <w:t>«</w:t>
      </w:r>
      <w:proofErr w:type="spellStart"/>
      <w:r w:rsidRPr="00F23DEF">
        <w:rPr>
          <w:rFonts w:ascii="Times New Roman" w:eastAsia="Calibri" w:hAnsi="Times New Roman" w:cs="Times New Roman"/>
          <w:b/>
          <w:bCs/>
          <w:i/>
          <w:iCs/>
          <w:sz w:val="28"/>
          <w:szCs w:val="28"/>
          <w:lang w:eastAsia="ru-RU"/>
        </w:rPr>
        <w:t>Трансформируемость</w:t>
      </w:r>
      <w:proofErr w:type="spellEnd"/>
      <w:r w:rsidRPr="00F23DEF">
        <w:rPr>
          <w:rFonts w:ascii="Times New Roman" w:eastAsia="Calibri" w:hAnsi="Times New Roman" w:cs="Times New Roman"/>
          <w:b/>
          <w:bCs/>
          <w:i/>
          <w:iCs/>
          <w:sz w:val="28"/>
          <w:szCs w:val="28"/>
          <w:lang w:eastAsia="ru-RU"/>
        </w:rPr>
        <w:t xml:space="preserve"> пространства»</w:t>
      </w:r>
      <w:r w:rsidRPr="00F23DEF">
        <w:rPr>
          <w:rFonts w:ascii="Times New Roman" w:eastAsia="Calibri" w:hAnsi="Times New Roman" w:cs="Times New Roman"/>
          <w:sz w:val="28"/>
          <w:szCs w:val="28"/>
          <w:lang w:eastAsia="ru-RU"/>
        </w:rPr>
        <w:t xml:space="preserve">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14:paraId="1EED679B"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Полностью подтвержденным показатель </w:t>
      </w:r>
      <w:r w:rsidRPr="00F23DEF">
        <w:rPr>
          <w:rFonts w:ascii="Times New Roman" w:eastAsia="Calibri" w:hAnsi="Times New Roman" w:cs="Times New Roman"/>
          <w:b/>
          <w:bCs/>
          <w:i/>
          <w:iCs/>
          <w:sz w:val="28"/>
          <w:szCs w:val="28"/>
          <w:lang w:eastAsia="ru-RU"/>
        </w:rPr>
        <w:t>«</w:t>
      </w:r>
      <w:proofErr w:type="spellStart"/>
      <w:r w:rsidRPr="00F23DEF">
        <w:rPr>
          <w:rFonts w:ascii="Times New Roman" w:eastAsia="Calibri" w:hAnsi="Times New Roman" w:cs="Times New Roman"/>
          <w:b/>
          <w:bCs/>
          <w:i/>
          <w:iCs/>
          <w:sz w:val="28"/>
          <w:szCs w:val="28"/>
          <w:lang w:eastAsia="ru-RU"/>
        </w:rPr>
        <w:t>Полифункциональность</w:t>
      </w:r>
      <w:proofErr w:type="spellEnd"/>
      <w:r w:rsidRPr="00F23DEF">
        <w:rPr>
          <w:rFonts w:ascii="Times New Roman" w:eastAsia="Calibri" w:hAnsi="Times New Roman" w:cs="Times New Roman"/>
          <w:b/>
          <w:bCs/>
          <w:i/>
          <w:iCs/>
          <w:sz w:val="28"/>
          <w:szCs w:val="28"/>
          <w:lang w:eastAsia="ru-RU"/>
        </w:rPr>
        <w:t xml:space="preserve"> материалов»</w:t>
      </w:r>
      <w:r w:rsidRPr="00F23DEF">
        <w:rPr>
          <w:rFonts w:ascii="Times New Roman" w:eastAsia="Calibri" w:hAnsi="Times New Roman" w:cs="Times New Roman"/>
          <w:sz w:val="28"/>
          <w:szCs w:val="28"/>
          <w:lang w:eastAsia="ru-RU"/>
        </w:rPr>
        <w:t xml:space="preserve"> оценивается при условии, если:</w:t>
      </w:r>
    </w:p>
    <w:p w14:paraId="14AC6CDE"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существует возможность разнообразного использования различных составляющих предметной среды, например, детской мебели, матов, мягких модулей, ширм и т.д.;</w:t>
      </w:r>
    </w:p>
    <w:p w14:paraId="35D94608"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w:t>
      </w:r>
    </w:p>
    <w:p w14:paraId="6B608263"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Полностью подтвержденным показатель </w:t>
      </w:r>
      <w:r w:rsidRPr="00F23DEF">
        <w:rPr>
          <w:rFonts w:ascii="Times New Roman" w:eastAsia="Calibri" w:hAnsi="Times New Roman" w:cs="Times New Roman"/>
          <w:b/>
          <w:bCs/>
          <w:i/>
          <w:iCs/>
          <w:sz w:val="28"/>
          <w:szCs w:val="28"/>
          <w:lang w:eastAsia="ru-RU"/>
        </w:rPr>
        <w:t xml:space="preserve">«Вариативность среды» </w:t>
      </w:r>
      <w:r w:rsidRPr="00F23DEF">
        <w:rPr>
          <w:rFonts w:ascii="Times New Roman" w:eastAsia="Calibri" w:hAnsi="Times New Roman" w:cs="Times New Roman"/>
          <w:sz w:val="28"/>
          <w:szCs w:val="28"/>
          <w:lang w:eastAsia="ru-RU"/>
        </w:rPr>
        <w:t>оценивается при условии, если:</w:t>
      </w:r>
    </w:p>
    <w:p w14:paraId="7076F5DD"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14:paraId="1EC320B0"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3EC9CE17"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Полностью подтвержденным показатель </w:t>
      </w:r>
      <w:r w:rsidRPr="00F23DEF">
        <w:rPr>
          <w:rFonts w:ascii="Times New Roman" w:eastAsia="Calibri" w:hAnsi="Times New Roman" w:cs="Times New Roman"/>
          <w:b/>
          <w:bCs/>
          <w:i/>
          <w:iCs/>
          <w:sz w:val="28"/>
          <w:szCs w:val="28"/>
          <w:lang w:eastAsia="ru-RU"/>
        </w:rPr>
        <w:t xml:space="preserve">«Доступность среды» </w:t>
      </w:r>
      <w:r w:rsidRPr="00F23DEF">
        <w:rPr>
          <w:rFonts w:ascii="Times New Roman" w:eastAsia="Calibri" w:hAnsi="Times New Roman" w:cs="Times New Roman"/>
          <w:sz w:val="28"/>
          <w:szCs w:val="28"/>
          <w:lang w:eastAsia="ru-RU"/>
        </w:rPr>
        <w:t>оценивается при условии, если</w:t>
      </w:r>
    </w:p>
    <w:p w14:paraId="5EF40D23"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обеспечивается доступность для воспитанников, в том числе детей с ОВЗ и детей-инвалидов (при их наличии в ДОО), всех помещений, где осуществляется образовательная деятельность;</w:t>
      </w:r>
    </w:p>
    <w:p w14:paraId="53A8EE2D"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имеется свободный доступ детей, в том числе детей с ОВЗ и детей - инвалидов (при их наличии в ДОО), к играм, игрушкам, материалам, пособиям, обеспечивающим все основные виды детской активности;</w:t>
      </w:r>
    </w:p>
    <w:p w14:paraId="12C614DC"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обеспечивается исправность и сохранность материалов и оборудования.</w:t>
      </w:r>
    </w:p>
    <w:p w14:paraId="541AED99"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Полностью подтвержденным показатель </w:t>
      </w:r>
      <w:r w:rsidRPr="00F23DEF">
        <w:rPr>
          <w:rFonts w:ascii="Times New Roman" w:eastAsia="Calibri" w:hAnsi="Times New Roman" w:cs="Times New Roman"/>
          <w:b/>
          <w:bCs/>
          <w:i/>
          <w:iCs/>
          <w:sz w:val="28"/>
          <w:szCs w:val="28"/>
          <w:lang w:eastAsia="ru-RU"/>
        </w:rPr>
        <w:t xml:space="preserve">«Безопасность предметно </w:t>
      </w:r>
      <w:r w:rsidRPr="00F23DEF">
        <w:rPr>
          <w:rFonts w:ascii="Times New Roman" w:eastAsia="Calibri" w:hAnsi="Times New Roman" w:cs="Times New Roman"/>
          <w:b/>
          <w:bCs/>
          <w:i/>
          <w:iCs/>
          <w:sz w:val="28"/>
          <w:szCs w:val="28"/>
          <w:lang w:eastAsia="ru-RU"/>
        </w:rPr>
        <w:lastRenderedPageBreak/>
        <w:t>пространственной среды»</w:t>
      </w:r>
      <w:r w:rsidRPr="00F23DEF">
        <w:rPr>
          <w:rFonts w:ascii="Times New Roman" w:eastAsia="Calibri" w:hAnsi="Times New Roman" w:cs="Times New Roman"/>
          <w:sz w:val="28"/>
          <w:szCs w:val="28"/>
          <w:lang w:eastAsia="ru-RU"/>
        </w:rPr>
        <w:t xml:space="preserve"> оценивается при условии, если все элементы РППС обеспечивают надежность и безопасность (физическую и психологическую) их использования.</w:t>
      </w:r>
    </w:p>
    <w:p w14:paraId="2819F0D5"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При оценке РППС важно руководствоваться положением пункта 3.3.5 ФГОС ДО о том, что 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образовательной программы.</w:t>
      </w:r>
    </w:p>
    <w:p w14:paraId="0638E496"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При неполном соответствии РППС требованиям ФГОС ДО в экспертном заключении отмечают, какие именно необходимо внести изменения в оснащении РППС или развитии профессиональных компетентностей педагогов, обеспечивающих использование возможностей РППС в образовательной деятельности.</w:t>
      </w:r>
    </w:p>
    <w:p w14:paraId="4FA613BA"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proofErr w:type="spellStart"/>
      <w:r w:rsidRPr="00F23DEF">
        <w:rPr>
          <w:rFonts w:ascii="Times New Roman" w:eastAsia="Calibri" w:hAnsi="Times New Roman" w:cs="Times New Roman"/>
          <w:b/>
          <w:bCs/>
          <w:sz w:val="28"/>
          <w:szCs w:val="28"/>
          <w:lang w:eastAsia="ru-RU"/>
        </w:rPr>
        <w:t>Психолого</w:t>
      </w:r>
      <w:proofErr w:type="spellEnd"/>
      <w:r w:rsidRPr="00F23DEF">
        <w:rPr>
          <w:rFonts w:ascii="Times New Roman" w:eastAsia="Calibri" w:hAnsi="Times New Roman" w:cs="Times New Roman"/>
          <w:b/>
          <w:bCs/>
          <w:sz w:val="28"/>
          <w:szCs w:val="28"/>
          <w:lang w:eastAsia="ru-RU"/>
        </w:rPr>
        <w:t xml:space="preserve"> педагогические условия.</w:t>
      </w:r>
    </w:p>
    <w:p w14:paraId="314F9A1E"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В качестве региональных показателей, характеризующих </w:t>
      </w:r>
      <w:proofErr w:type="spellStart"/>
      <w:r w:rsidRPr="00F23DEF">
        <w:rPr>
          <w:rFonts w:ascii="Times New Roman" w:eastAsia="Calibri" w:hAnsi="Times New Roman" w:cs="Times New Roman"/>
          <w:sz w:val="28"/>
          <w:szCs w:val="28"/>
          <w:lang w:eastAsia="ru-RU"/>
        </w:rPr>
        <w:t>психолого</w:t>
      </w:r>
      <w:proofErr w:type="spellEnd"/>
      <w:r w:rsidRPr="00F23DEF">
        <w:rPr>
          <w:rFonts w:ascii="Times New Roman" w:eastAsia="Calibri" w:hAnsi="Times New Roman" w:cs="Times New Roman"/>
          <w:sz w:val="28"/>
          <w:szCs w:val="28"/>
          <w:lang w:eastAsia="ru-RU"/>
        </w:rPr>
        <w:t xml:space="preserve"> педагогические условия в ДОО, оценивается их соответствие пункту 3.2. требований ФГОС ДО. В ФГОС ДО выдвигаются следующие требования к психолого-педагогическим условиям:</w:t>
      </w:r>
    </w:p>
    <w:p w14:paraId="55D838AE" w14:textId="77777777" w:rsidR="00F23DEF" w:rsidRPr="00F23DEF" w:rsidRDefault="00F23DEF" w:rsidP="00F23DEF">
      <w:pPr>
        <w:widowControl w:val="0"/>
        <w:numPr>
          <w:ilvl w:val="0"/>
          <w:numId w:val="34"/>
        </w:numPr>
        <w:tabs>
          <w:tab w:val="left" w:pos="1411"/>
        </w:tabs>
        <w:spacing w:after="0" w:line="240"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уважение взрослых к человеческому достоинству детей, формирование и поддержка их положительной самооценки;</w:t>
      </w:r>
    </w:p>
    <w:p w14:paraId="6303457F" w14:textId="77777777" w:rsidR="00F23DEF" w:rsidRPr="00F23DEF" w:rsidRDefault="00F23DEF" w:rsidP="00F23DEF">
      <w:pPr>
        <w:widowControl w:val="0"/>
        <w:numPr>
          <w:ilvl w:val="0"/>
          <w:numId w:val="34"/>
        </w:numPr>
        <w:tabs>
          <w:tab w:val="left" w:pos="1411"/>
        </w:tabs>
        <w:spacing w:after="0" w:line="240"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поддержка взрослыми доброжелательного отношения детей друг к другу и взаимодействия детей друг с другом в разных видах деятельности;</w:t>
      </w:r>
    </w:p>
    <w:p w14:paraId="0F8E149F" w14:textId="77777777" w:rsidR="00F23DEF" w:rsidRPr="00F23DEF" w:rsidRDefault="00F23DEF" w:rsidP="00F23DEF">
      <w:pPr>
        <w:widowControl w:val="0"/>
        <w:numPr>
          <w:ilvl w:val="0"/>
          <w:numId w:val="34"/>
        </w:numPr>
        <w:tabs>
          <w:tab w:val="left" w:pos="1414"/>
        </w:tabs>
        <w:spacing w:after="0" w:line="240"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поддержка инициативы и самостоятельности детей в специфических для них видах деятельности;</w:t>
      </w:r>
    </w:p>
    <w:p w14:paraId="58B9D86C" w14:textId="77777777" w:rsidR="00F23DEF" w:rsidRPr="00F23DEF" w:rsidRDefault="00F23DEF" w:rsidP="00F23DEF">
      <w:pPr>
        <w:widowControl w:val="0"/>
        <w:numPr>
          <w:ilvl w:val="0"/>
          <w:numId w:val="34"/>
        </w:numPr>
        <w:tabs>
          <w:tab w:val="left" w:pos="1414"/>
        </w:tabs>
        <w:spacing w:after="0" w:line="240"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защита детей от всех форм физического и психического насилия.</w:t>
      </w:r>
    </w:p>
    <w:p w14:paraId="6CB09E11"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Полностью подтвержденным показатель </w:t>
      </w:r>
      <w:r w:rsidRPr="00F23DEF">
        <w:rPr>
          <w:rFonts w:ascii="Times New Roman" w:eastAsia="Calibri" w:hAnsi="Times New Roman" w:cs="Times New Roman"/>
          <w:b/>
          <w:bCs/>
          <w:i/>
          <w:iCs/>
          <w:sz w:val="28"/>
          <w:szCs w:val="28"/>
          <w:lang w:eastAsia="ru-RU"/>
        </w:rPr>
        <w:t>«Уважение взрослых к человеческому достоинству детей, формирование и поддержка их положительной самооценки»</w:t>
      </w:r>
      <w:r w:rsidRPr="00F23DEF">
        <w:rPr>
          <w:rFonts w:ascii="Times New Roman" w:eastAsia="Calibri" w:hAnsi="Times New Roman" w:cs="Times New Roman"/>
          <w:sz w:val="28"/>
          <w:szCs w:val="28"/>
          <w:lang w:eastAsia="ru-RU"/>
        </w:rPr>
        <w:t xml:space="preserve">  оценивается, если педагоги при обращении к детям используют имена, проявляют внимание к настроению, желаниям и мнениям детей, отмечают их достижения, пользуются чаще поощрением, оценки относятся к действиям (а не к личности).</w:t>
      </w:r>
    </w:p>
    <w:p w14:paraId="4EACF586"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Полностью подтвержденным показатель </w:t>
      </w:r>
      <w:r w:rsidRPr="00F23DEF">
        <w:rPr>
          <w:rFonts w:ascii="Times New Roman" w:eastAsia="Calibri" w:hAnsi="Times New Roman" w:cs="Times New Roman"/>
          <w:b/>
          <w:bCs/>
          <w:i/>
          <w:iCs/>
          <w:sz w:val="28"/>
          <w:szCs w:val="28"/>
          <w:lang w:eastAsia="ru-RU"/>
        </w:rPr>
        <w:t>«Поддержка взрослыми доброжелательного отношения детей друг к другу и взаимодействия детей друг с другом в разных видах деятельности»</w:t>
      </w:r>
      <w:r w:rsidRPr="00F23DEF">
        <w:rPr>
          <w:rFonts w:ascii="Times New Roman" w:eastAsia="Calibri" w:hAnsi="Times New Roman" w:cs="Times New Roman"/>
          <w:sz w:val="28"/>
          <w:szCs w:val="28"/>
          <w:lang w:eastAsia="ru-RU"/>
        </w:rPr>
        <w:t xml:space="preserve"> оценивается при условии, если педагоги проявляют 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w:t>
      </w:r>
    </w:p>
    <w:p w14:paraId="5C53FF8D"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Полностью подтвержденным показатель </w:t>
      </w:r>
      <w:r w:rsidRPr="00F23DEF">
        <w:rPr>
          <w:rFonts w:ascii="Times New Roman" w:eastAsia="Calibri" w:hAnsi="Times New Roman" w:cs="Times New Roman"/>
          <w:b/>
          <w:bCs/>
          <w:i/>
          <w:iCs/>
          <w:sz w:val="28"/>
          <w:szCs w:val="28"/>
          <w:lang w:eastAsia="ru-RU"/>
        </w:rPr>
        <w:t>«Поддержка инициативы и самостоятельности детей в специфических для них видах деятельности»</w:t>
      </w:r>
      <w:r w:rsidRPr="00F23DEF">
        <w:rPr>
          <w:rFonts w:ascii="Times New Roman" w:eastAsia="Calibri" w:hAnsi="Times New Roman" w:cs="Times New Roman"/>
          <w:sz w:val="28"/>
          <w:szCs w:val="28"/>
          <w:lang w:eastAsia="ru-RU"/>
        </w:rPr>
        <w:t xml:space="preserve"> оценивается при условии, если педагоги оказывают </w:t>
      </w:r>
      <w:proofErr w:type="spellStart"/>
      <w:r w:rsidRPr="00F23DEF">
        <w:rPr>
          <w:rFonts w:ascii="Times New Roman" w:eastAsia="Calibri" w:hAnsi="Times New Roman" w:cs="Times New Roman"/>
          <w:sz w:val="28"/>
          <w:szCs w:val="28"/>
          <w:lang w:eastAsia="ru-RU"/>
        </w:rPr>
        <w:t>недирективную</w:t>
      </w:r>
      <w:proofErr w:type="spellEnd"/>
      <w:r w:rsidRPr="00F23DEF">
        <w:rPr>
          <w:rFonts w:ascii="Times New Roman" w:eastAsia="Calibri" w:hAnsi="Times New Roman" w:cs="Times New Roman"/>
          <w:sz w:val="28"/>
          <w:szCs w:val="28"/>
          <w:lang w:eastAsia="ru-RU"/>
        </w:rPr>
        <w:t xml:space="preserve"> помощь детям,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p>
    <w:p w14:paraId="1D7FB751"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lastRenderedPageBreak/>
        <w:t xml:space="preserve">Полностью подтвержденным показатель </w:t>
      </w:r>
      <w:r w:rsidRPr="00F23DEF">
        <w:rPr>
          <w:rFonts w:ascii="Times New Roman" w:eastAsia="Calibri" w:hAnsi="Times New Roman" w:cs="Times New Roman"/>
          <w:b/>
          <w:bCs/>
          <w:i/>
          <w:iCs/>
          <w:sz w:val="28"/>
          <w:szCs w:val="28"/>
          <w:lang w:eastAsia="ru-RU"/>
        </w:rPr>
        <w:t>«Защита детей от всех форм физического и психического насилия»</w:t>
      </w:r>
      <w:r w:rsidRPr="00F23DEF">
        <w:rPr>
          <w:rFonts w:ascii="Times New Roman" w:eastAsia="Calibri" w:hAnsi="Times New Roman" w:cs="Times New Roman"/>
          <w:sz w:val="28"/>
          <w:szCs w:val="28"/>
          <w:lang w:eastAsia="ru-RU"/>
        </w:rPr>
        <w:t xml:space="preserve">  оценивается при условии, если 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адекватно реагируют на жалобы детей, в ДОО осуществляется профилактика профессионального выгорания у педагогов.</w:t>
      </w:r>
    </w:p>
    <w:p w14:paraId="47A851E7"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При неполном соответствии психолого-педагогических условий требованиям ФГОС ДО в экспертном заключении отмечают, какие именно необходимо внести изменения в деятельность ДОО,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ДОО, муниципалитете или направление педагогов на обучения по программам дополнительного профессионального образования, разработки и реализации программы по профилактике профессионального выгорания педагогов и т.п.</w:t>
      </w:r>
    </w:p>
    <w:p w14:paraId="1F5ADC98" w14:textId="77777777" w:rsidR="00F23DEF" w:rsidRPr="00F23DEF" w:rsidRDefault="00F23DEF" w:rsidP="00F23DEF">
      <w:pPr>
        <w:suppressAutoHyphens/>
        <w:spacing w:after="0" w:line="240" w:lineRule="auto"/>
        <w:rPr>
          <w:rFonts w:ascii="Times New Roman" w:eastAsia="SimSun" w:hAnsi="Times New Roman" w:cs="Times New Roman"/>
          <w:sz w:val="28"/>
          <w:szCs w:val="28"/>
          <w:lang w:eastAsia="ar-SA"/>
        </w:rPr>
      </w:pPr>
      <w:r w:rsidRPr="00F23DEF">
        <w:rPr>
          <w:rFonts w:ascii="Times New Roman" w:eastAsia="Times New Roman" w:hAnsi="Times New Roman" w:cs="Times New Roman"/>
          <w:b/>
          <w:sz w:val="28"/>
          <w:szCs w:val="28"/>
          <w:lang w:eastAsia="ar-SA"/>
        </w:rP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Pr="00F23DEF">
        <w:rPr>
          <w:rFonts w:ascii="Times New Roman" w:eastAsia="Times New Roman" w:hAnsi="Times New Roman" w:cs="Times New Roman"/>
          <w:sz w:val="28"/>
          <w:szCs w:val="28"/>
          <w:lang w:eastAsia="ar-SA"/>
        </w:rPr>
        <w:t>.</w:t>
      </w:r>
    </w:p>
    <w:p w14:paraId="7BCD663E" w14:textId="77777777" w:rsidR="00F23DEF" w:rsidRPr="00F23DEF" w:rsidRDefault="00F23DEF" w:rsidP="00F23DEF">
      <w:pPr>
        <w:suppressAutoHyphens/>
        <w:spacing w:after="0" w:line="240" w:lineRule="auto"/>
        <w:rPr>
          <w:rFonts w:ascii="Times New Roman" w:eastAsia="SimSun" w:hAnsi="Times New Roman" w:cs="Times New Roman"/>
          <w:sz w:val="28"/>
          <w:szCs w:val="28"/>
          <w:lang w:eastAsia="ar-SA"/>
        </w:rPr>
      </w:pPr>
      <w:r w:rsidRPr="00F23DEF">
        <w:rPr>
          <w:rFonts w:ascii="Times New Roman" w:eastAsia="SimSun" w:hAnsi="Times New Roman" w:cs="Times New Roman"/>
          <w:sz w:val="28"/>
          <w:szCs w:val="28"/>
          <w:lang w:eastAsia="ar-SA"/>
        </w:rPr>
        <w:t>Взаимодействие ДОО с семьей оценивается по следующим показателям:</w:t>
      </w:r>
    </w:p>
    <w:p w14:paraId="11D84D1D" w14:textId="77777777" w:rsidR="00F23DEF" w:rsidRPr="00F23DEF" w:rsidRDefault="00F23DEF" w:rsidP="00F23DEF">
      <w:pPr>
        <w:numPr>
          <w:ilvl w:val="0"/>
          <w:numId w:val="35"/>
        </w:num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F23DEF">
        <w:rPr>
          <w:rFonts w:ascii="Times New Roman" w:eastAsia="SimSun" w:hAnsi="Times New Roman" w:cs="Times New Roman"/>
          <w:sz w:val="28"/>
          <w:szCs w:val="28"/>
          <w:lang w:eastAsia="ar-SA"/>
        </w:rPr>
        <w:t>наличие нормативно-правовых документов, регламентирующих взаимодействие ДОО с семьей;</w:t>
      </w:r>
    </w:p>
    <w:p w14:paraId="32131D4A" w14:textId="77777777" w:rsidR="00F23DEF" w:rsidRPr="00F23DEF" w:rsidRDefault="00F23DEF" w:rsidP="00F23DEF">
      <w:pPr>
        <w:numPr>
          <w:ilvl w:val="0"/>
          <w:numId w:val="35"/>
        </w:num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F23DEF">
        <w:rPr>
          <w:rFonts w:ascii="Times New Roman" w:eastAsia="SimSun" w:hAnsi="Times New Roman" w:cs="Times New Roman"/>
          <w:sz w:val="28"/>
          <w:szCs w:val="28"/>
          <w:lang w:eastAsia="ar-SA"/>
        </w:rPr>
        <w:t>наличие на официальном сайте ДОО разделов по взаимодействию ДОО с семьей;</w:t>
      </w:r>
    </w:p>
    <w:p w14:paraId="22576BDD" w14:textId="77777777" w:rsidR="00F23DEF" w:rsidRPr="00F23DEF" w:rsidRDefault="00F23DEF" w:rsidP="00F23DEF">
      <w:pPr>
        <w:numPr>
          <w:ilvl w:val="0"/>
          <w:numId w:val="35"/>
        </w:num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F23DEF">
        <w:rPr>
          <w:rFonts w:ascii="Times New Roman" w:eastAsia="SimSun" w:hAnsi="Times New Roman" w:cs="Times New Roman"/>
          <w:sz w:val="28"/>
          <w:szCs w:val="28"/>
          <w:lang w:eastAsia="ar-SA"/>
        </w:rPr>
        <w:t>количество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w:t>
      </w:r>
    </w:p>
    <w:p w14:paraId="0ED1B7CF" w14:textId="77777777" w:rsidR="00F23DEF" w:rsidRPr="00F23DEF" w:rsidRDefault="00F23DEF" w:rsidP="00F23DEF">
      <w:pPr>
        <w:numPr>
          <w:ilvl w:val="0"/>
          <w:numId w:val="35"/>
        </w:num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F23DEF">
        <w:rPr>
          <w:rFonts w:ascii="Times New Roman" w:eastAsia="Times New Roman" w:hAnsi="Times New Roman" w:cs="Times New Roman"/>
          <w:sz w:val="28"/>
          <w:szCs w:val="28"/>
          <w:lang w:eastAsia="ar-SA"/>
        </w:rPr>
        <w:t>удовлетворенность семьи образовательными услугами;</w:t>
      </w:r>
    </w:p>
    <w:p w14:paraId="1E852E5B" w14:textId="77777777" w:rsidR="00F23DEF" w:rsidRPr="00F23DEF" w:rsidRDefault="00F23DEF" w:rsidP="00F23DEF">
      <w:pPr>
        <w:numPr>
          <w:ilvl w:val="0"/>
          <w:numId w:val="35"/>
        </w:numPr>
        <w:suppressAutoHyphens/>
        <w:spacing w:after="0" w:line="240" w:lineRule="auto"/>
        <w:ind w:firstLine="709"/>
        <w:contextualSpacing/>
        <w:jc w:val="both"/>
        <w:rPr>
          <w:rFonts w:ascii="Times New Roman" w:eastAsia="SimSun" w:hAnsi="Times New Roman" w:cs="Times New Roman"/>
          <w:sz w:val="28"/>
          <w:szCs w:val="28"/>
          <w:lang w:eastAsia="ar-SA"/>
        </w:rPr>
      </w:pPr>
      <w:r w:rsidRPr="00F23DEF">
        <w:rPr>
          <w:rFonts w:ascii="Times New Roman" w:eastAsia="Times New Roman" w:hAnsi="Times New Roman" w:cs="Times New Roman"/>
          <w:sz w:val="28"/>
          <w:szCs w:val="28"/>
          <w:lang w:eastAsia="ar-SA"/>
        </w:rPr>
        <w:t>индивидуальная поддержка развития детей в семье</w:t>
      </w:r>
      <w:r w:rsidRPr="00F23DEF">
        <w:rPr>
          <w:rFonts w:ascii="Times New Roman" w:eastAsia="SimSun" w:hAnsi="Times New Roman" w:cs="Times New Roman"/>
          <w:sz w:val="28"/>
          <w:szCs w:val="28"/>
          <w:lang w:eastAsia="ar-SA"/>
        </w:rPr>
        <w:t>.</w:t>
      </w:r>
    </w:p>
    <w:p w14:paraId="76502EB3" w14:textId="77777777" w:rsidR="00F23DEF" w:rsidRPr="00F23DEF" w:rsidRDefault="00F23DEF" w:rsidP="00F23DEF">
      <w:pPr>
        <w:suppressAutoHyphens/>
        <w:spacing w:after="0" w:line="240" w:lineRule="auto"/>
        <w:rPr>
          <w:rFonts w:ascii="Times New Roman" w:eastAsia="SimSun" w:hAnsi="Times New Roman" w:cs="Times New Roman"/>
          <w:sz w:val="28"/>
          <w:szCs w:val="28"/>
          <w:lang w:eastAsia="ar-SA"/>
        </w:rPr>
      </w:pPr>
      <w:r w:rsidRPr="00F23DEF">
        <w:rPr>
          <w:rFonts w:ascii="Times New Roman" w:eastAsia="SimSun" w:hAnsi="Times New Roman" w:cs="Times New Roman"/>
          <w:sz w:val="28"/>
          <w:szCs w:val="28"/>
          <w:lang w:eastAsia="ar-SA"/>
        </w:rPr>
        <w:t>Показатель </w:t>
      </w:r>
      <w:r w:rsidRPr="00F23DEF">
        <w:rPr>
          <w:rFonts w:ascii="Times New Roman" w:eastAsia="SimSun" w:hAnsi="Times New Roman" w:cs="Times New Roman"/>
          <w:b/>
          <w:i/>
          <w:sz w:val="28"/>
          <w:szCs w:val="28"/>
          <w:lang w:eastAsia="ar-SA"/>
        </w:rPr>
        <w:t>«Наличие нормативно-правовых документов, регламентирующих взаимодействие ДОО с семьей»</w:t>
      </w:r>
      <w:r w:rsidRPr="00F23DEF">
        <w:rPr>
          <w:rFonts w:ascii="Times New Roman" w:eastAsia="SimSun" w:hAnsi="Times New Roman" w:cs="Times New Roman"/>
          <w:sz w:val="28"/>
          <w:szCs w:val="28"/>
          <w:lang w:eastAsia="ar-SA"/>
        </w:rPr>
        <w:t xml:space="preserve"> (Устав ДОО, Положение о Совете родителей, Порядок приема на обучение по 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 рабочие программы педагогов ДОО (раздел «Взаимодействие с родителями воспитанников») и т.п.);</w:t>
      </w:r>
    </w:p>
    <w:p w14:paraId="7D1C7A77" w14:textId="77777777" w:rsidR="00F23DEF" w:rsidRPr="00F23DEF" w:rsidRDefault="00F23DEF" w:rsidP="00F23DEF">
      <w:pPr>
        <w:suppressAutoHyphens/>
        <w:spacing w:after="0" w:line="240" w:lineRule="auto"/>
        <w:rPr>
          <w:rFonts w:ascii="Times New Roman" w:eastAsia="SimSun" w:hAnsi="Times New Roman" w:cs="Times New Roman"/>
          <w:sz w:val="28"/>
          <w:szCs w:val="28"/>
          <w:lang w:eastAsia="ar-SA"/>
        </w:rPr>
      </w:pPr>
      <w:r w:rsidRPr="00F23DEF">
        <w:rPr>
          <w:rFonts w:ascii="Times New Roman" w:eastAsia="SimSun" w:hAnsi="Times New Roman" w:cs="Times New Roman"/>
          <w:sz w:val="28"/>
          <w:szCs w:val="28"/>
          <w:lang w:eastAsia="ar-SA"/>
        </w:rPr>
        <w:t>Показатель </w:t>
      </w:r>
      <w:r w:rsidRPr="00F23DEF">
        <w:rPr>
          <w:rFonts w:ascii="Times New Roman" w:eastAsia="SimSun" w:hAnsi="Times New Roman" w:cs="Times New Roman"/>
          <w:b/>
          <w:sz w:val="28"/>
          <w:szCs w:val="28"/>
          <w:lang w:eastAsia="ar-SA"/>
        </w:rPr>
        <w:t>«Наличие на официальном сайте ДОО разделов по взаимодействию ДОО с семьей»</w:t>
      </w:r>
      <w:r w:rsidRPr="00F23DEF">
        <w:rPr>
          <w:rFonts w:ascii="Times New Roman" w:eastAsia="SimSun" w:hAnsi="Times New Roman" w:cs="Times New Roman"/>
          <w:sz w:val="28"/>
          <w:szCs w:val="28"/>
          <w:lang w:eastAsia="ar-SA"/>
        </w:rPr>
        <w:t xml:space="preserve"> страницы для родителей, постоянно действующего форума для родителей; механизмы информирования родителей о проводимых мероприятиях и т.п.;</w:t>
      </w:r>
    </w:p>
    <w:p w14:paraId="489327BB" w14:textId="77777777" w:rsidR="00F23DEF" w:rsidRPr="00F23DEF" w:rsidRDefault="00F23DEF" w:rsidP="00F23DEF">
      <w:pPr>
        <w:suppressAutoHyphens/>
        <w:spacing w:after="0" w:line="240" w:lineRule="auto"/>
        <w:rPr>
          <w:rFonts w:ascii="Times New Roman" w:eastAsia="SimSun" w:hAnsi="Times New Roman" w:cs="Times New Roman"/>
          <w:sz w:val="28"/>
          <w:szCs w:val="28"/>
          <w:lang w:eastAsia="ar-SA"/>
        </w:rPr>
      </w:pPr>
      <w:r w:rsidRPr="00F23DEF">
        <w:rPr>
          <w:rFonts w:ascii="Times New Roman" w:eastAsia="SimSun" w:hAnsi="Times New Roman" w:cs="Times New Roman"/>
          <w:sz w:val="28"/>
          <w:szCs w:val="28"/>
          <w:lang w:eastAsia="ar-SA"/>
        </w:rPr>
        <w:t>Показатель </w:t>
      </w:r>
      <w:r w:rsidRPr="00F23DEF">
        <w:rPr>
          <w:rFonts w:ascii="Times New Roman" w:eastAsia="SimSun" w:hAnsi="Times New Roman" w:cs="Times New Roman"/>
          <w:b/>
          <w:i/>
          <w:sz w:val="28"/>
          <w:szCs w:val="28"/>
          <w:lang w:eastAsia="ar-SA"/>
        </w:rPr>
        <w:t>«Количество семей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w:t>
      </w:r>
      <w:r w:rsidRPr="00F23DEF">
        <w:rPr>
          <w:rFonts w:ascii="Times New Roman" w:eastAsia="SimSun" w:hAnsi="Times New Roman" w:cs="Times New Roman"/>
          <w:sz w:val="28"/>
          <w:szCs w:val="28"/>
          <w:lang w:eastAsia="ar-SA"/>
        </w:rPr>
        <w:t xml:space="preserve">. При оценке данного показателя необходимо придерживаться следующего механизма </w:t>
      </w:r>
      <w:r w:rsidRPr="00F23DEF">
        <w:rPr>
          <w:rFonts w:ascii="Times New Roman" w:eastAsia="SimSun" w:hAnsi="Times New Roman" w:cs="Times New Roman"/>
          <w:sz w:val="28"/>
          <w:szCs w:val="28"/>
          <w:lang w:eastAsia="ar-SA"/>
        </w:rPr>
        <w:lastRenderedPageBreak/>
        <w:t>подсчета: считать количество семей, принявших участие в мероприятиях (а не количество посещений). Оценка и отслеживание динамики количества семей воспитанников ДОО, принявших участие в мероприятиях позволяет прогнозировать качество взаимодействия ДОО с семьей в регионе. Увеличение доли семей, принявших участие в мероприятиях относительно общего количества семей воспитанников ДОО позволяет признать эффективным данное направление региональной системы дошкольного образования.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политику, предусматривающую совершенствование взаимодействия ДОО с семьей.</w:t>
      </w:r>
    </w:p>
    <w:p w14:paraId="50681E8E" w14:textId="77777777" w:rsidR="00F23DEF" w:rsidRPr="00F23DEF" w:rsidRDefault="00F23DEF" w:rsidP="00F23DEF">
      <w:pPr>
        <w:suppressAutoHyphens/>
        <w:spacing w:after="0" w:line="240" w:lineRule="auto"/>
        <w:rPr>
          <w:rFonts w:ascii="Times New Roman" w:eastAsia="SimSun" w:hAnsi="Times New Roman" w:cs="Times New Roman"/>
          <w:sz w:val="28"/>
          <w:szCs w:val="28"/>
          <w:lang w:eastAsia="ar-SA"/>
        </w:rPr>
      </w:pPr>
      <w:r w:rsidRPr="00F23DEF">
        <w:rPr>
          <w:rFonts w:ascii="Times New Roman" w:eastAsia="SimSun" w:hAnsi="Times New Roman" w:cs="Times New Roman"/>
          <w:sz w:val="28"/>
          <w:szCs w:val="28"/>
          <w:lang w:eastAsia="ar-SA"/>
        </w:rPr>
        <w:t>Показатель </w:t>
      </w:r>
      <w:r w:rsidRPr="00F23DEF">
        <w:rPr>
          <w:rFonts w:ascii="Times New Roman" w:eastAsia="SimSun" w:hAnsi="Times New Roman" w:cs="Times New Roman"/>
          <w:b/>
          <w:i/>
          <w:sz w:val="28"/>
          <w:szCs w:val="28"/>
          <w:lang w:eastAsia="ar-SA"/>
        </w:rPr>
        <w:t xml:space="preserve">«Удовлетворенность семьи образовательными </w:t>
      </w:r>
      <w:proofErr w:type="gramStart"/>
      <w:r w:rsidRPr="00F23DEF">
        <w:rPr>
          <w:rFonts w:ascii="Times New Roman" w:eastAsia="SimSun" w:hAnsi="Times New Roman" w:cs="Times New Roman"/>
          <w:b/>
          <w:i/>
          <w:sz w:val="28"/>
          <w:szCs w:val="28"/>
          <w:lang w:eastAsia="ar-SA"/>
        </w:rPr>
        <w:t>услугами»</w:t>
      </w:r>
      <w:r w:rsidRPr="00F23DEF">
        <w:rPr>
          <w:rFonts w:ascii="Times New Roman" w:eastAsia="SimSun" w:hAnsi="Times New Roman" w:cs="Times New Roman"/>
          <w:sz w:val="28"/>
          <w:szCs w:val="28"/>
          <w:lang w:eastAsia="ar-SA"/>
        </w:rPr>
        <w:t xml:space="preserve">  оценивается</w:t>
      </w:r>
      <w:proofErr w:type="gramEnd"/>
      <w:r w:rsidRPr="00F23DEF">
        <w:rPr>
          <w:rFonts w:ascii="Times New Roman" w:eastAsia="SimSun" w:hAnsi="Times New Roman" w:cs="Times New Roman"/>
          <w:sz w:val="28"/>
          <w:szCs w:val="28"/>
          <w:lang w:eastAsia="ar-SA"/>
        </w:rPr>
        <w:t xml:space="preserve"> полностью подтвержденным при наличии аналитических материалов ДОО по результатам изучения удовлетворенности семьи образовательными услугами.</w:t>
      </w:r>
    </w:p>
    <w:p w14:paraId="4568FD76" w14:textId="77777777" w:rsidR="00F23DEF" w:rsidRPr="00F23DEF" w:rsidRDefault="00F23DEF" w:rsidP="00F23DEF">
      <w:pPr>
        <w:suppressAutoHyphens/>
        <w:spacing w:after="0" w:line="240" w:lineRule="auto"/>
        <w:rPr>
          <w:rFonts w:ascii="Times New Roman" w:eastAsia="SimSun" w:hAnsi="Times New Roman" w:cs="Times New Roman"/>
          <w:sz w:val="28"/>
          <w:szCs w:val="28"/>
          <w:lang w:eastAsia="ar-SA"/>
        </w:rPr>
      </w:pPr>
      <w:r w:rsidRPr="00F23DEF">
        <w:rPr>
          <w:rFonts w:ascii="Times New Roman" w:eastAsia="SimSun" w:hAnsi="Times New Roman" w:cs="Times New Roman"/>
          <w:sz w:val="28"/>
          <w:szCs w:val="28"/>
          <w:lang w:eastAsia="ar-SA"/>
        </w:rPr>
        <w:t>Показатель </w:t>
      </w:r>
      <w:r w:rsidRPr="00F23DEF">
        <w:rPr>
          <w:rFonts w:ascii="Times New Roman" w:eastAsia="SimSun" w:hAnsi="Times New Roman" w:cs="Times New Roman"/>
          <w:b/>
          <w:i/>
          <w:sz w:val="28"/>
          <w:szCs w:val="28"/>
          <w:lang w:eastAsia="ar-SA"/>
        </w:rPr>
        <w:t>«Индивидуальная поддержка развития детей в семье»</w:t>
      </w:r>
      <w:r w:rsidRPr="00F23DEF">
        <w:rPr>
          <w:rFonts w:ascii="Times New Roman" w:eastAsia="SimSun" w:hAnsi="Times New Roman" w:cs="Times New Roman"/>
          <w:sz w:val="28"/>
          <w:szCs w:val="28"/>
          <w:lang w:eastAsia="ar-SA"/>
        </w:rPr>
        <w:t xml:space="preserve"> считается полностью подтвержденным при наличии хотя бы одного из документов, обеспечивающих разнообразные формы поддержки развития ребенка в семье (утвержденный график работы индивидуальных консультаций педагогических работников ДОО, положение о психолого-педагогическом консилиуме ДОО и т.п.).</w:t>
      </w:r>
      <w:bookmarkStart w:id="5" w:name="bookmark14"/>
      <w:bookmarkStart w:id="6" w:name="bookmark15"/>
    </w:p>
    <w:p w14:paraId="67D06378" w14:textId="77777777" w:rsidR="00F23DEF" w:rsidRPr="00F23DEF" w:rsidRDefault="00F23DEF" w:rsidP="00F23DEF">
      <w:pPr>
        <w:suppressAutoHyphens/>
        <w:spacing w:after="0" w:line="240" w:lineRule="auto"/>
        <w:rPr>
          <w:rFonts w:ascii="Times New Roman" w:eastAsia="SimSun" w:hAnsi="Times New Roman" w:cs="Times New Roman"/>
          <w:b/>
          <w:sz w:val="28"/>
          <w:szCs w:val="28"/>
          <w:lang w:eastAsia="ar-SA"/>
        </w:rPr>
      </w:pPr>
      <w:r w:rsidRPr="00F23DEF">
        <w:rPr>
          <w:rFonts w:ascii="Times New Roman" w:eastAsia="Times New Roman" w:hAnsi="Times New Roman" w:cs="Times New Roman"/>
          <w:b/>
          <w:sz w:val="28"/>
          <w:szCs w:val="28"/>
          <w:lang w:eastAsia="ru-RU"/>
        </w:rPr>
        <w:t>Обеспечение здоровья, безопасности, качества услуг по присмотру и уходу.</w:t>
      </w:r>
      <w:bookmarkEnd w:id="5"/>
      <w:bookmarkEnd w:id="6"/>
    </w:p>
    <w:p w14:paraId="4084D6FF" w14:textId="77777777" w:rsidR="00F23DEF" w:rsidRPr="00F23DEF" w:rsidRDefault="00F23DEF" w:rsidP="00F23DEF">
      <w:pPr>
        <w:widowControl w:val="0"/>
        <w:spacing w:after="0" w:line="264" w:lineRule="auto"/>
        <w:ind w:firstLine="760"/>
        <w:jc w:val="both"/>
        <w:rPr>
          <w:rFonts w:ascii="Times New Roman" w:eastAsia="Calibri" w:hAnsi="Times New Roman" w:cs="Times New Roman"/>
          <w:sz w:val="28"/>
          <w:szCs w:val="28"/>
        </w:rPr>
      </w:pPr>
      <w:r w:rsidRPr="00F23DEF">
        <w:rPr>
          <w:rFonts w:ascii="Times New Roman" w:eastAsia="Calibri" w:hAnsi="Times New Roman" w:cs="Times New Roman"/>
          <w:sz w:val="28"/>
          <w:szCs w:val="28"/>
          <w:lang w:eastAsia="ru-RU"/>
        </w:rPr>
        <w:t>Обеспечение здоровья, безопасности, качества услуг по присмотру и уходу оценивается по следующим показателям:</w:t>
      </w:r>
    </w:p>
    <w:p w14:paraId="4338DDC3" w14:textId="77777777" w:rsidR="00F23DEF" w:rsidRPr="00F23DEF" w:rsidRDefault="00F23DEF" w:rsidP="00F23DEF">
      <w:pPr>
        <w:widowControl w:val="0"/>
        <w:numPr>
          <w:ilvl w:val="0"/>
          <w:numId w:val="36"/>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наличие мероприятий по сохранению и укреплению здоровья воспитанников.</w:t>
      </w:r>
    </w:p>
    <w:p w14:paraId="77A0559B" w14:textId="77777777" w:rsidR="00F23DEF" w:rsidRPr="00F23DEF" w:rsidRDefault="00F23DEF" w:rsidP="00F23DEF">
      <w:pPr>
        <w:widowControl w:val="0"/>
        <w:numPr>
          <w:ilvl w:val="0"/>
          <w:numId w:val="36"/>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обеспечение комплексной безопасности в ДОО.</w:t>
      </w:r>
    </w:p>
    <w:p w14:paraId="5D011E5B" w14:textId="77777777" w:rsidR="00F23DEF" w:rsidRPr="00F23DEF" w:rsidRDefault="00F23DEF" w:rsidP="00F23DEF">
      <w:pPr>
        <w:widowControl w:val="0"/>
        <w:numPr>
          <w:ilvl w:val="0"/>
          <w:numId w:val="36"/>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обеспечение качества услуг по присмотру и уходу за детьми.</w:t>
      </w:r>
    </w:p>
    <w:p w14:paraId="0EF67D6D" w14:textId="77777777" w:rsidR="00F23DEF" w:rsidRPr="00F23DEF" w:rsidRDefault="00F23DEF" w:rsidP="00F23DEF">
      <w:pPr>
        <w:widowControl w:val="0"/>
        <w:spacing w:after="0" w:line="264" w:lineRule="auto"/>
        <w:ind w:firstLine="7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Показатель </w:t>
      </w:r>
      <w:r w:rsidRPr="00F23DEF">
        <w:rPr>
          <w:rFonts w:ascii="Times New Roman" w:eastAsia="Calibri" w:hAnsi="Times New Roman" w:cs="Times New Roman"/>
          <w:b/>
          <w:bCs/>
          <w:sz w:val="28"/>
          <w:szCs w:val="28"/>
          <w:lang w:eastAsia="ru-RU"/>
        </w:rPr>
        <w:t xml:space="preserve">«Наличие мероприятий по сохранению и укреплению здоровья воспитанников» </w:t>
      </w:r>
      <w:r w:rsidRPr="00F23DEF">
        <w:rPr>
          <w:rFonts w:ascii="Times New Roman" w:eastAsia="Calibri" w:hAnsi="Times New Roman" w:cs="Times New Roman"/>
          <w:sz w:val="28"/>
          <w:szCs w:val="28"/>
          <w:lang w:eastAsia="ru-RU"/>
        </w:rPr>
        <w:t xml:space="preserve"> оценивается полностью подтвержденным, если в ДОО организован регулярный мониторинг за состоянием здоровья воспитанников, утверждены локальные акты по сохранению и укреплению здоровья детей (реализуется Положение об охране жизни и здоровья воспитанников;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 отсутствуют замечания со стороны Роспотребнадзора). Медицинское обслуживание осуществляется медицинским персоналом, реализуется система лечебно-профилактической работы (план организационно-медицинской работы; графики проведения вакцинации; контроля выполнения санитарно-противоэпидемического режима и профилактических мероприятий) В ДОО соблюдаются </w:t>
      </w:r>
      <w:proofErr w:type="spellStart"/>
      <w:r w:rsidRPr="00F23DEF">
        <w:rPr>
          <w:rFonts w:ascii="Times New Roman" w:eastAsia="Calibri" w:hAnsi="Times New Roman" w:cs="Times New Roman"/>
          <w:sz w:val="28"/>
          <w:szCs w:val="28"/>
          <w:lang w:eastAsia="ru-RU"/>
        </w:rPr>
        <w:t>санитарно</w:t>
      </w:r>
      <w:proofErr w:type="spellEnd"/>
      <w:r w:rsidRPr="00F23DEF">
        <w:rPr>
          <w:rFonts w:ascii="Times New Roman" w:eastAsia="Calibri" w:hAnsi="Times New Roman" w:cs="Times New Roman"/>
          <w:sz w:val="28"/>
          <w:szCs w:val="28"/>
          <w:lang w:eastAsia="ru-RU"/>
        </w:rPr>
        <w:t xml:space="preserve"> - гигиенические нормы, имеются медицинское оборудование и медикаменты, предусмотренные регламентом оказания медицинских услуг.</w:t>
      </w:r>
    </w:p>
    <w:p w14:paraId="21367573"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Показатель </w:t>
      </w:r>
      <w:r w:rsidRPr="00F23DEF">
        <w:rPr>
          <w:rFonts w:ascii="Times New Roman" w:eastAsia="Calibri" w:hAnsi="Times New Roman" w:cs="Times New Roman"/>
          <w:b/>
          <w:bCs/>
          <w:sz w:val="28"/>
          <w:szCs w:val="28"/>
          <w:lang w:eastAsia="ru-RU"/>
        </w:rPr>
        <w:t xml:space="preserve">«Обеспечение комплексной безопасность в ДОО» </w:t>
      </w:r>
      <w:r w:rsidRPr="00F23DEF">
        <w:rPr>
          <w:rFonts w:ascii="Times New Roman" w:eastAsia="Calibri" w:hAnsi="Times New Roman" w:cs="Times New Roman"/>
          <w:sz w:val="28"/>
          <w:szCs w:val="28"/>
          <w:lang w:eastAsia="ru-RU"/>
        </w:rPr>
        <w:lastRenderedPageBreak/>
        <w:t xml:space="preserve">оценивается полностью подтвержденным, если в ДОО создана система нормативно-правового регулирования комплексной безопасности, предусмотрено регулярное обучение коллектива по ТБ, ОТ, ЧС и </w:t>
      </w:r>
      <w:proofErr w:type="spellStart"/>
      <w:r w:rsidRPr="00F23DEF">
        <w:rPr>
          <w:rFonts w:ascii="Times New Roman" w:eastAsia="Calibri" w:hAnsi="Times New Roman" w:cs="Times New Roman"/>
          <w:sz w:val="28"/>
          <w:szCs w:val="28"/>
          <w:lang w:eastAsia="ru-RU"/>
        </w:rPr>
        <w:t>др</w:t>
      </w:r>
      <w:proofErr w:type="spellEnd"/>
      <w:r w:rsidRPr="00F23DEF">
        <w:rPr>
          <w:rFonts w:ascii="Times New Roman" w:eastAsia="Calibri" w:hAnsi="Times New Roman" w:cs="Times New Roman"/>
          <w:sz w:val="28"/>
          <w:szCs w:val="28"/>
          <w:lang w:eastAsia="ru-RU"/>
        </w:rPr>
        <w:t>; имеются локальные нормативные акты, устанавливающие требования к безопасности внутреннего (группового и вне группового) помещения и территории ДОО, предназначенной для прогулок воспитанников на свежем воздухе, определены правила безопасности при проведении экскурсий и других мероприятий на территории ДОО (положения, инструкции, приказы, решения, акты, паспорта безопасности, памятки, планы, отчеты, журналы, схемы охраны, графики дежурств).</w:t>
      </w:r>
    </w:p>
    <w:p w14:paraId="41446EC1"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Используемое спортивно-игровое оборудование соответствует требованиям стандартов безопасности (ГОСТ Р 52169-2012 и пр.). Территория ДОО оборудована навесами/беседками, расположенными и оснащенными с полным соблюдением требований. В помещении и на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НС и др.).</w:t>
      </w:r>
    </w:p>
    <w:p w14:paraId="7959C1DE" w14:textId="77777777" w:rsidR="00F23DEF" w:rsidRPr="00F23DEF" w:rsidRDefault="00F23DEF" w:rsidP="00F23DEF">
      <w:pPr>
        <w:widowControl w:val="0"/>
        <w:spacing w:after="0" w:line="264"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Показатель </w:t>
      </w:r>
      <w:r w:rsidRPr="00F23DEF">
        <w:rPr>
          <w:rFonts w:ascii="Times New Roman" w:eastAsia="Calibri" w:hAnsi="Times New Roman" w:cs="Times New Roman"/>
          <w:b/>
          <w:bCs/>
          <w:sz w:val="28"/>
          <w:szCs w:val="28"/>
          <w:lang w:eastAsia="ru-RU"/>
        </w:rPr>
        <w:t xml:space="preserve">«Обеспечение качества услуг по присмотру и уходу за детьми» </w:t>
      </w:r>
      <w:r w:rsidRPr="00F23DEF">
        <w:rPr>
          <w:rFonts w:ascii="Times New Roman" w:eastAsia="Calibri" w:hAnsi="Times New Roman" w:cs="Times New Roman"/>
          <w:sz w:val="28"/>
          <w:szCs w:val="28"/>
          <w:lang w:eastAsia="ru-RU"/>
        </w:rPr>
        <w:t xml:space="preserve"> считается полностью подтвержденным, если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20 адаптации и др.); обеспечена доступность предметов гигиены; педагоги развивают культурно-гигиенических навыки воспитанников (наличие в планах, рабочих программах задач по уходу и присмотру).</w:t>
      </w:r>
    </w:p>
    <w:p w14:paraId="036F671A" w14:textId="77777777" w:rsidR="00F23DEF" w:rsidRPr="00F23DEF" w:rsidRDefault="00F23DEF" w:rsidP="00F23DEF">
      <w:pPr>
        <w:widowControl w:val="0"/>
        <w:spacing w:after="0" w:line="264"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bookmarkStart w:id="7" w:name="bookmark16"/>
      <w:bookmarkStart w:id="8" w:name="bookmark17"/>
    </w:p>
    <w:p w14:paraId="63D2F0E3" w14:textId="77777777" w:rsidR="00F23DEF" w:rsidRPr="00F23DEF" w:rsidRDefault="00F23DEF" w:rsidP="00F23DEF">
      <w:pPr>
        <w:widowControl w:val="0"/>
        <w:spacing w:after="0" w:line="264" w:lineRule="auto"/>
        <w:ind w:firstLine="709"/>
        <w:jc w:val="both"/>
        <w:rPr>
          <w:rFonts w:ascii="Times New Roman" w:eastAsia="Calibri" w:hAnsi="Times New Roman" w:cs="Times New Roman"/>
          <w:b/>
          <w:sz w:val="28"/>
          <w:szCs w:val="28"/>
          <w:lang w:eastAsia="ru-RU"/>
        </w:rPr>
      </w:pPr>
      <w:r w:rsidRPr="00F23DEF">
        <w:rPr>
          <w:rFonts w:ascii="Times New Roman" w:eastAsia="Calibri" w:hAnsi="Times New Roman" w:cs="Times New Roman"/>
          <w:b/>
          <w:sz w:val="28"/>
          <w:szCs w:val="28"/>
          <w:lang w:eastAsia="ru-RU"/>
        </w:rPr>
        <w:t>Повышение качества управления в ДОО.</w:t>
      </w:r>
      <w:bookmarkEnd w:id="7"/>
      <w:bookmarkEnd w:id="8"/>
    </w:p>
    <w:p w14:paraId="2E702742"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lastRenderedPageBreak/>
        <w:t>Повышение качества управления в ДОО определяется на основе оценки трех показателей:</w:t>
      </w:r>
    </w:p>
    <w:p w14:paraId="1F9ECCF2" w14:textId="77777777" w:rsidR="00F23DEF" w:rsidRPr="00F23DEF" w:rsidRDefault="00F23DEF" w:rsidP="00F23DEF">
      <w:pPr>
        <w:widowControl w:val="0"/>
        <w:numPr>
          <w:ilvl w:val="0"/>
          <w:numId w:val="37"/>
        </w:numPr>
        <w:tabs>
          <w:tab w:val="left" w:pos="0"/>
        </w:tabs>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наличие у руководителя ДОО требуемого профессионального образования;</w:t>
      </w:r>
    </w:p>
    <w:p w14:paraId="2A291BB5" w14:textId="77777777" w:rsidR="00F23DEF" w:rsidRPr="00F23DEF" w:rsidRDefault="00F23DEF" w:rsidP="00F23DEF">
      <w:pPr>
        <w:widowControl w:val="0"/>
        <w:numPr>
          <w:ilvl w:val="0"/>
          <w:numId w:val="37"/>
        </w:numPr>
        <w:tabs>
          <w:tab w:val="left" w:pos="0"/>
        </w:tabs>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функционирует внутренняя система оценки качества образования в ДОО (ВСОКО);</w:t>
      </w:r>
    </w:p>
    <w:p w14:paraId="0618C6A6" w14:textId="77777777" w:rsidR="00F23DEF" w:rsidRPr="00F23DEF" w:rsidRDefault="00F23DEF" w:rsidP="00F23DEF">
      <w:pPr>
        <w:widowControl w:val="0"/>
        <w:numPr>
          <w:ilvl w:val="0"/>
          <w:numId w:val="37"/>
        </w:numPr>
        <w:tabs>
          <w:tab w:val="left" w:pos="0"/>
        </w:tabs>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наличие программы развития ДОО.</w:t>
      </w:r>
    </w:p>
    <w:p w14:paraId="7F898440"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Показатель </w:t>
      </w:r>
      <w:r w:rsidRPr="00F23DEF">
        <w:rPr>
          <w:rFonts w:ascii="Times New Roman" w:eastAsia="Calibri" w:hAnsi="Times New Roman" w:cs="Times New Roman"/>
          <w:b/>
          <w:bCs/>
          <w:i/>
          <w:iCs/>
          <w:sz w:val="28"/>
          <w:szCs w:val="28"/>
          <w:lang w:eastAsia="ru-RU"/>
        </w:rPr>
        <w:t>«Наличие у руководителя ДОО требуемого профессионального образования»</w:t>
      </w:r>
      <w:r w:rsidRPr="00F23DEF">
        <w:rPr>
          <w:rFonts w:ascii="Times New Roman" w:eastAsia="Calibri" w:hAnsi="Times New Roman" w:cs="Times New Roman"/>
          <w:sz w:val="28"/>
          <w:szCs w:val="28"/>
          <w:lang w:eastAsia="ru-RU"/>
        </w:rPr>
        <w:t xml:space="preserve"> 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w:t>
      </w:r>
    </w:p>
    <w:p w14:paraId="59A3830F"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Показатель </w:t>
      </w:r>
      <w:r w:rsidRPr="00F23DEF">
        <w:rPr>
          <w:rFonts w:ascii="Times New Roman" w:eastAsia="Calibri" w:hAnsi="Times New Roman" w:cs="Times New Roman"/>
          <w:b/>
          <w:bCs/>
          <w:i/>
          <w:iCs/>
          <w:sz w:val="28"/>
          <w:szCs w:val="28"/>
          <w:lang w:eastAsia="ru-RU"/>
        </w:rPr>
        <w:t xml:space="preserve">«Функционирует внутренняя система оценки качества образования в ДОО (ВСОКО)» </w:t>
      </w:r>
      <w:r w:rsidRPr="00F23DEF">
        <w:rPr>
          <w:rFonts w:ascii="Times New Roman" w:eastAsia="Calibri" w:hAnsi="Times New Roman" w:cs="Times New Roman"/>
          <w:sz w:val="28"/>
          <w:szCs w:val="28"/>
          <w:lang w:eastAsia="ru-RU"/>
        </w:rPr>
        <w:t>считается полностью подтвержденным, если 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p>
    <w:p w14:paraId="70E7C15F"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Показатель </w:t>
      </w:r>
      <w:r w:rsidRPr="00F23DEF">
        <w:rPr>
          <w:rFonts w:ascii="Times New Roman" w:eastAsia="Calibri" w:hAnsi="Times New Roman" w:cs="Times New Roman"/>
          <w:b/>
          <w:bCs/>
          <w:i/>
          <w:iCs/>
          <w:sz w:val="28"/>
          <w:szCs w:val="28"/>
          <w:lang w:eastAsia="ru-RU"/>
        </w:rPr>
        <w:t>«Наличие программы развития ДОО»</w:t>
      </w:r>
      <w:r w:rsidRPr="00F23DEF">
        <w:rPr>
          <w:rFonts w:ascii="Times New Roman" w:eastAsia="Calibri" w:hAnsi="Times New Roman" w:cs="Times New Roman"/>
          <w:sz w:val="28"/>
          <w:szCs w:val="28"/>
          <w:lang w:eastAsia="ru-RU"/>
        </w:rPr>
        <w:t xml:space="preserve"> считается полностью подтвержденным, если в ДОО разработана и реализуется программа развития ДОО, которая содержит стратегию развития в долгосрочном периоде (не менее 3 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 компетенций сотрудников ДОО)</w:t>
      </w:r>
    </w:p>
    <w:p w14:paraId="05F23B12" w14:textId="77777777" w:rsidR="00F23DEF" w:rsidRPr="00F23DEF" w:rsidRDefault="00F23DEF" w:rsidP="00F23DEF">
      <w:pPr>
        <w:widowControl w:val="0"/>
        <w:spacing w:after="0" w:line="264" w:lineRule="auto"/>
        <w:ind w:firstLine="709"/>
        <w:jc w:val="both"/>
        <w:rPr>
          <w:rFonts w:ascii="Times New Roman" w:eastAsia="Calibri" w:hAnsi="Times New Roman" w:cs="Times New Roman"/>
          <w:sz w:val="28"/>
          <w:szCs w:val="28"/>
          <w:lang w:eastAsia="ru-RU"/>
        </w:rPr>
      </w:pPr>
    </w:p>
    <w:p w14:paraId="38D0E832" w14:textId="77777777" w:rsidR="00F23DEF" w:rsidRPr="00F23DEF" w:rsidRDefault="00F23DEF" w:rsidP="00F23DEF">
      <w:pPr>
        <w:widowControl w:val="0"/>
        <w:spacing w:after="0" w:line="264" w:lineRule="auto"/>
        <w:ind w:firstLine="709"/>
        <w:jc w:val="both"/>
        <w:rPr>
          <w:rFonts w:ascii="Times New Roman" w:eastAsia="Calibri" w:hAnsi="Times New Roman" w:cs="Times New Roman"/>
          <w:b/>
          <w:sz w:val="28"/>
          <w:szCs w:val="28"/>
          <w:lang w:eastAsia="ru-RU"/>
        </w:rPr>
      </w:pPr>
      <w:r w:rsidRPr="00F23DEF">
        <w:rPr>
          <w:rFonts w:ascii="Times New Roman" w:eastAsia="Calibri" w:hAnsi="Times New Roman" w:cs="Times New Roman"/>
          <w:b/>
          <w:sz w:val="28"/>
          <w:szCs w:val="28"/>
          <w:lang w:eastAsia="ru-RU"/>
        </w:rPr>
        <w:t>Выявление успешных практик.</w:t>
      </w:r>
    </w:p>
    <w:p w14:paraId="4168AB05" w14:textId="77777777" w:rsidR="00F23DEF" w:rsidRPr="00F23DEF" w:rsidRDefault="00F23DEF" w:rsidP="00F23DEF">
      <w:pPr>
        <w:widowControl w:val="0"/>
        <w:spacing w:after="0" w:line="264"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Описание по схеме:</w:t>
      </w:r>
    </w:p>
    <w:p w14:paraId="6775A506" w14:textId="77777777" w:rsidR="00F23DEF" w:rsidRPr="00F23DEF" w:rsidRDefault="00F23DEF" w:rsidP="00F23DEF">
      <w:pPr>
        <w:widowControl w:val="0"/>
        <w:numPr>
          <w:ilvl w:val="0"/>
          <w:numId w:val="38"/>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Название практики.</w:t>
      </w:r>
    </w:p>
    <w:p w14:paraId="2748B897" w14:textId="77777777" w:rsidR="00F23DEF" w:rsidRPr="00F23DEF" w:rsidRDefault="00F23DEF" w:rsidP="00F23DEF">
      <w:pPr>
        <w:widowControl w:val="0"/>
        <w:numPr>
          <w:ilvl w:val="0"/>
          <w:numId w:val="38"/>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ФИО автора-разработчика.</w:t>
      </w:r>
    </w:p>
    <w:p w14:paraId="2BDE316E" w14:textId="77777777" w:rsidR="00F23DEF" w:rsidRPr="00F23DEF" w:rsidRDefault="00F23DEF" w:rsidP="00F23DEF">
      <w:pPr>
        <w:widowControl w:val="0"/>
        <w:numPr>
          <w:ilvl w:val="0"/>
          <w:numId w:val="38"/>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Должность.</w:t>
      </w:r>
    </w:p>
    <w:p w14:paraId="061B01C3" w14:textId="77777777" w:rsidR="00F23DEF" w:rsidRPr="00F23DEF" w:rsidRDefault="00F23DEF" w:rsidP="00F23DEF">
      <w:pPr>
        <w:widowControl w:val="0"/>
        <w:numPr>
          <w:ilvl w:val="0"/>
          <w:numId w:val="38"/>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Населенный пункт.</w:t>
      </w:r>
    </w:p>
    <w:p w14:paraId="551F3D2D" w14:textId="77777777" w:rsidR="00F23DEF" w:rsidRPr="00F23DEF" w:rsidRDefault="00F23DEF" w:rsidP="00F23DEF">
      <w:pPr>
        <w:widowControl w:val="0"/>
        <w:numPr>
          <w:ilvl w:val="0"/>
          <w:numId w:val="38"/>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Полное наименование образовательной организации.</w:t>
      </w:r>
    </w:p>
    <w:p w14:paraId="2A7ACF0D" w14:textId="77777777" w:rsidR="00F23DEF" w:rsidRPr="00F23DEF" w:rsidRDefault="00F23DEF" w:rsidP="00F23DEF">
      <w:pPr>
        <w:widowControl w:val="0"/>
        <w:numPr>
          <w:ilvl w:val="0"/>
          <w:numId w:val="38"/>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Годы реализации.</w:t>
      </w:r>
    </w:p>
    <w:p w14:paraId="4465E82F" w14:textId="77777777" w:rsidR="00F23DEF" w:rsidRPr="00F23DEF" w:rsidRDefault="00F23DEF" w:rsidP="00F23DEF">
      <w:pPr>
        <w:widowControl w:val="0"/>
        <w:numPr>
          <w:ilvl w:val="0"/>
          <w:numId w:val="38"/>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Аннотация практики (актуальность, оригинальность, результативность).</w:t>
      </w:r>
    </w:p>
    <w:p w14:paraId="14893156" w14:textId="77777777" w:rsidR="00F23DEF" w:rsidRPr="00F23DEF" w:rsidRDefault="00F23DEF" w:rsidP="00F23DEF">
      <w:pPr>
        <w:widowControl w:val="0"/>
        <w:numPr>
          <w:ilvl w:val="0"/>
          <w:numId w:val="38"/>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Ссылки на публикации (издания и в сети Интернет).</w:t>
      </w:r>
    </w:p>
    <w:p w14:paraId="6E36770C" w14:textId="77777777" w:rsidR="00F23DEF" w:rsidRPr="00F23DEF" w:rsidRDefault="00F23DEF" w:rsidP="00F23DEF">
      <w:pPr>
        <w:keepNext/>
        <w:keepLines/>
        <w:widowControl w:val="0"/>
        <w:numPr>
          <w:ilvl w:val="0"/>
          <w:numId w:val="38"/>
        </w:numPr>
        <w:tabs>
          <w:tab w:val="left" w:pos="342"/>
        </w:tabs>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Диссеминация практики (выступления на МО, конференциях, проведение мастер-классов).</w:t>
      </w:r>
    </w:p>
    <w:p w14:paraId="3A81FA26" w14:textId="77777777" w:rsidR="00F23DEF" w:rsidRPr="00F23DEF" w:rsidRDefault="00F23DEF" w:rsidP="00F23DEF">
      <w:pPr>
        <w:spacing w:after="0" w:line="240" w:lineRule="auto"/>
        <w:jc w:val="center"/>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sz w:val="28"/>
          <w:szCs w:val="28"/>
          <w:lang w:eastAsia="ru-RU"/>
        </w:rPr>
        <w:br w:type="page"/>
      </w:r>
      <w:r w:rsidRPr="00F23DEF">
        <w:rPr>
          <w:rFonts w:ascii="Times New Roman" w:eastAsia="Times New Roman" w:hAnsi="Times New Roman" w:cs="Times New Roman"/>
          <w:b/>
          <w:sz w:val="28"/>
          <w:szCs w:val="28"/>
          <w:lang w:eastAsia="ru-RU"/>
        </w:rPr>
        <w:lastRenderedPageBreak/>
        <w:t>3. Методы сбора и обработки информации.</w:t>
      </w:r>
    </w:p>
    <w:p w14:paraId="27666823" w14:textId="77777777" w:rsidR="00F23DEF" w:rsidRPr="00F23DEF" w:rsidRDefault="00F23DEF" w:rsidP="00F23DEF">
      <w:pPr>
        <w:spacing w:after="0" w:line="240" w:lineRule="auto"/>
        <w:ind w:firstLine="708"/>
        <w:jc w:val="center"/>
        <w:rPr>
          <w:rFonts w:ascii="Times New Roman" w:eastAsia="Times New Roman" w:hAnsi="Times New Roman" w:cs="Times New Roman"/>
          <w:sz w:val="28"/>
          <w:szCs w:val="28"/>
          <w:lang w:eastAsia="ru-RU"/>
        </w:rPr>
      </w:pPr>
    </w:p>
    <w:p w14:paraId="1EB5C283" w14:textId="77777777" w:rsidR="00F23DEF" w:rsidRPr="00F23DEF" w:rsidRDefault="00F23DEF" w:rsidP="00F23DEF">
      <w:p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МПМКДО предусматривает сбор информации на каждом уровне системы дошкольного образования: муниципальном и ДОО. Методы сборы информации определяются особенностями каждого из уровней.</w:t>
      </w:r>
    </w:p>
    <w:p w14:paraId="3DF3CD1E" w14:textId="77777777" w:rsidR="00F23DEF" w:rsidRPr="00F23DEF" w:rsidRDefault="00F23DEF" w:rsidP="00F23DEF">
      <w:pPr>
        <w:spacing w:after="0" w:line="240" w:lineRule="auto"/>
        <w:ind w:firstLine="708"/>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b/>
          <w:sz w:val="28"/>
          <w:szCs w:val="28"/>
          <w:lang w:eastAsia="ru-RU"/>
        </w:rPr>
        <w:t>В ДОО используются:</w:t>
      </w:r>
    </w:p>
    <w:p w14:paraId="4D10D436" w14:textId="77777777" w:rsidR="00F23DEF" w:rsidRPr="00F23DEF" w:rsidRDefault="00F23DEF" w:rsidP="00F23DEF">
      <w:pPr>
        <w:numPr>
          <w:ilvl w:val="0"/>
          <w:numId w:val="39"/>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структурированное наблюдение за реализацией образовательной деятельности в группе ДОО с использованием оценочных шкал;</w:t>
      </w:r>
    </w:p>
    <w:p w14:paraId="19A9ED11" w14:textId="77777777" w:rsidR="00F23DEF" w:rsidRPr="00F23DEF" w:rsidRDefault="00F23DEF" w:rsidP="00F23DEF">
      <w:pPr>
        <w:numPr>
          <w:ilvl w:val="0"/>
          <w:numId w:val="39"/>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экспертная оценка образовательных условий ДОО;</w:t>
      </w:r>
    </w:p>
    <w:p w14:paraId="26F869A9" w14:textId="77777777" w:rsidR="00F23DEF" w:rsidRPr="00F23DEF" w:rsidRDefault="00F23DEF" w:rsidP="00F23DEF">
      <w:pPr>
        <w:numPr>
          <w:ilvl w:val="0"/>
          <w:numId w:val="39"/>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анкетирование родителей/законных представителей воспитанников ДОО;</w:t>
      </w:r>
    </w:p>
    <w:p w14:paraId="22FA52FC" w14:textId="77777777" w:rsidR="00F23DEF" w:rsidRPr="00F23DEF" w:rsidRDefault="00F23DEF" w:rsidP="00F23DEF">
      <w:pPr>
        <w:numPr>
          <w:ilvl w:val="0"/>
          <w:numId w:val="39"/>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самоанализ продуктов управленческой и педагогической деятельности (управленческих документов, образовательных и рабочих программ).</w:t>
      </w:r>
    </w:p>
    <w:p w14:paraId="784E582C" w14:textId="77777777" w:rsidR="00F23DEF" w:rsidRPr="00F23DEF" w:rsidRDefault="00F23DEF" w:rsidP="00F23DEF">
      <w:pPr>
        <w:numPr>
          <w:ilvl w:val="0"/>
          <w:numId w:val="39"/>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описание методов сбора и обработки информации о качестве образования необходимо отражать в ВСОКО, разработанной и реализуемой ДОО.</w:t>
      </w:r>
    </w:p>
    <w:p w14:paraId="70998CE3" w14:textId="77777777" w:rsidR="00F23DEF" w:rsidRPr="00F23DEF" w:rsidRDefault="00F23DEF" w:rsidP="00F23DEF">
      <w:pPr>
        <w:spacing w:after="0" w:line="240" w:lineRule="auto"/>
        <w:rPr>
          <w:rFonts w:ascii="Times New Roman" w:eastAsia="Times New Roman" w:hAnsi="Times New Roman" w:cs="Times New Roman"/>
          <w:sz w:val="28"/>
          <w:szCs w:val="28"/>
          <w:lang w:eastAsia="ru-RU"/>
        </w:rPr>
      </w:pPr>
    </w:p>
    <w:p w14:paraId="4DBED8E0" w14:textId="77777777" w:rsidR="00F23DEF" w:rsidRPr="00F23DEF" w:rsidRDefault="00F23DEF" w:rsidP="00F23DEF">
      <w:pPr>
        <w:spacing w:after="0" w:line="240" w:lineRule="auto"/>
        <w:ind w:firstLine="708"/>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b/>
          <w:sz w:val="28"/>
          <w:szCs w:val="28"/>
          <w:lang w:eastAsia="ru-RU"/>
        </w:rPr>
        <w:t>На муниципальном уровне используются:</w:t>
      </w:r>
    </w:p>
    <w:p w14:paraId="2D92DF52" w14:textId="77777777" w:rsidR="00F23DEF" w:rsidRPr="00F23DEF" w:rsidRDefault="00F23DEF" w:rsidP="00F23DEF">
      <w:pPr>
        <w:numPr>
          <w:ilvl w:val="0"/>
          <w:numId w:val="39"/>
        </w:num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изучение открытых источников информации о деятельности ДОО (интернет-сайты ДОО);</w:t>
      </w:r>
    </w:p>
    <w:p w14:paraId="768E0D60" w14:textId="77777777" w:rsidR="00F23DEF" w:rsidRPr="00F23DEF" w:rsidRDefault="00F23DEF" w:rsidP="00F23DEF">
      <w:pPr>
        <w:numPr>
          <w:ilvl w:val="0"/>
          <w:numId w:val="39"/>
        </w:numPr>
        <w:spacing w:after="0" w:line="240" w:lineRule="auto"/>
        <w:ind w:firstLine="708"/>
        <w:contextualSpacing/>
        <w:jc w:val="both"/>
        <w:rPr>
          <w:rFonts w:ascii="Times New Roman" w:eastAsia="Times New Roman" w:hAnsi="Times New Roman" w:cs="Times New Roman"/>
          <w:color w:val="FF0000"/>
          <w:sz w:val="28"/>
          <w:szCs w:val="28"/>
          <w:lang w:eastAsia="ru-RU"/>
        </w:rPr>
      </w:pPr>
      <w:r w:rsidRPr="00F23DEF">
        <w:rPr>
          <w:rFonts w:ascii="Times New Roman" w:eastAsia="Times New Roman" w:hAnsi="Times New Roman" w:cs="Times New Roman"/>
          <w:sz w:val="28"/>
          <w:szCs w:val="28"/>
          <w:lang w:eastAsia="ru-RU"/>
        </w:rPr>
        <w:t>изучение информации из ДОО о результатах ВСОКО.</w:t>
      </w:r>
    </w:p>
    <w:p w14:paraId="42A40BBE" w14:textId="77777777" w:rsidR="00F23DEF" w:rsidRPr="00F23DEF" w:rsidRDefault="00F23DEF" w:rsidP="00F23DEF">
      <w:pPr>
        <w:spacing w:after="0" w:line="240" w:lineRule="auto"/>
        <w:ind w:left="708"/>
        <w:contextualSpacing/>
        <w:jc w:val="both"/>
        <w:rPr>
          <w:rFonts w:ascii="Times New Roman" w:eastAsia="Times New Roman" w:hAnsi="Times New Roman" w:cs="Times New Roman"/>
          <w:color w:val="FF0000"/>
          <w:sz w:val="28"/>
          <w:szCs w:val="28"/>
          <w:lang w:eastAsia="ru-RU"/>
        </w:rPr>
      </w:pPr>
    </w:p>
    <w:p w14:paraId="2A635935" w14:textId="77777777" w:rsidR="00F23DEF" w:rsidRPr="00F23DEF" w:rsidRDefault="00F23DEF" w:rsidP="00F23DEF">
      <w:p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14:paraId="40621049" w14:textId="77777777" w:rsidR="00F23DEF" w:rsidRPr="00F23DEF" w:rsidRDefault="00F23DEF" w:rsidP="00F23DEF">
      <w:pPr>
        <w:widowControl w:val="0"/>
        <w:spacing w:after="0" w:line="264" w:lineRule="auto"/>
        <w:ind w:firstLine="720"/>
        <w:jc w:val="both"/>
        <w:rPr>
          <w:rFonts w:ascii="Times New Roman" w:eastAsia="Calibri" w:hAnsi="Times New Roman" w:cs="Times New Roman"/>
          <w:b/>
          <w:bCs/>
          <w:lang w:eastAsia="ru-RU"/>
        </w:rPr>
      </w:pPr>
    </w:p>
    <w:p w14:paraId="0D1785AF"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Экспертная группа изучает информацию, предоставленную ДОО. Каждый показатель оценивает, используя информацию из раздела «Показатели оценки качества дошкольного образования» (Приложение 1). По результатам анализа информации, предоставленной всеми ДОО, заполняет таблицы (Приложение 2), в которых отражена обобщенная информация о результатах оценки качества дошкольного образования в муниципалитете, указывая ссылки на документы и материалы, подтверждающие данную информацию.</w:t>
      </w:r>
    </w:p>
    <w:p w14:paraId="5A7030C9" w14:textId="77777777" w:rsidR="00F23DEF" w:rsidRPr="00F23DEF" w:rsidRDefault="00F23DEF" w:rsidP="00F23DEF">
      <w:pPr>
        <w:widowControl w:val="0"/>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14:paraId="1D0C814A" w14:textId="77777777" w:rsidR="00F23DEF" w:rsidRPr="00F23DEF" w:rsidRDefault="00F23DEF" w:rsidP="00F23DEF">
      <w:pPr>
        <w:spacing w:after="0" w:line="240" w:lineRule="auto"/>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br w:type="page"/>
      </w:r>
    </w:p>
    <w:p w14:paraId="03C8A770" w14:textId="77777777" w:rsidR="00F23DEF" w:rsidRPr="00F23DEF" w:rsidRDefault="00F23DEF" w:rsidP="00F23DEF">
      <w:pPr>
        <w:spacing w:after="0" w:line="240" w:lineRule="auto"/>
        <w:jc w:val="center"/>
        <w:rPr>
          <w:rFonts w:ascii="Times New Roman" w:eastAsia="Calibri" w:hAnsi="Times New Roman" w:cs="Times New Roman"/>
          <w:b/>
          <w:sz w:val="28"/>
          <w:szCs w:val="28"/>
          <w:lang w:eastAsia="ru-RU"/>
        </w:rPr>
      </w:pPr>
      <w:r w:rsidRPr="00F23DEF">
        <w:rPr>
          <w:rFonts w:ascii="Times New Roman" w:eastAsia="Times New Roman" w:hAnsi="Times New Roman" w:cs="Times New Roman"/>
          <w:b/>
          <w:sz w:val="28"/>
          <w:szCs w:val="28"/>
          <w:lang w:eastAsia="ru-RU"/>
        </w:rPr>
        <w:lastRenderedPageBreak/>
        <w:t>4. Мониторинг показателей качества дошкольного образования</w:t>
      </w:r>
    </w:p>
    <w:p w14:paraId="43CC25F7" w14:textId="77777777" w:rsidR="00F23DEF" w:rsidRPr="00F23DEF" w:rsidRDefault="00F23DEF" w:rsidP="00F23DEF">
      <w:pPr>
        <w:widowControl w:val="0"/>
        <w:tabs>
          <w:tab w:val="left" w:pos="352"/>
          <w:tab w:val="left" w:pos="859"/>
        </w:tabs>
        <w:spacing w:after="0" w:line="240" w:lineRule="auto"/>
        <w:ind w:firstLine="708"/>
        <w:jc w:val="both"/>
        <w:rPr>
          <w:rFonts w:ascii="Times New Roman" w:eastAsia="Calibri" w:hAnsi="Times New Roman" w:cs="Times New Roman"/>
          <w:sz w:val="28"/>
          <w:szCs w:val="28"/>
          <w:lang w:eastAsia="ru-RU"/>
        </w:rPr>
      </w:pPr>
    </w:p>
    <w:p w14:paraId="09D94A01" w14:textId="77777777" w:rsidR="00F23DEF" w:rsidRPr="00F23DEF" w:rsidRDefault="00F23DEF" w:rsidP="00F23DEF">
      <w:pPr>
        <w:widowControl w:val="0"/>
        <w:numPr>
          <w:ilvl w:val="0"/>
          <w:numId w:val="40"/>
        </w:numPr>
        <w:tabs>
          <w:tab w:val="left" w:pos="352"/>
          <w:tab w:val="left" w:pos="859"/>
        </w:tabs>
        <w:spacing w:after="0" w:line="240" w:lineRule="auto"/>
        <w:ind w:left="720" w:hanging="3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Муниципальный мониторинг проводится один раз в год.</w:t>
      </w:r>
    </w:p>
    <w:p w14:paraId="329BCC2D" w14:textId="77777777" w:rsidR="00F23DEF" w:rsidRPr="00F23DEF" w:rsidRDefault="00F23DEF" w:rsidP="00F23DEF">
      <w:pPr>
        <w:widowControl w:val="0"/>
        <w:numPr>
          <w:ilvl w:val="0"/>
          <w:numId w:val="40"/>
        </w:numPr>
        <w:tabs>
          <w:tab w:val="left" w:pos="352"/>
          <w:tab w:val="left" w:pos="859"/>
        </w:tabs>
        <w:spacing w:after="0" w:line="240" w:lineRule="auto"/>
        <w:ind w:left="720" w:hanging="36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Проведение мониторинга качества дошкольного образования организуется в следующем порядке:</w:t>
      </w:r>
    </w:p>
    <w:p w14:paraId="1DF4B816" w14:textId="77777777" w:rsidR="00F23DEF" w:rsidRPr="00F23DEF" w:rsidRDefault="00F23DEF" w:rsidP="00F23DEF">
      <w:pPr>
        <w:widowControl w:val="0"/>
        <w:numPr>
          <w:ilvl w:val="0"/>
          <w:numId w:val="34"/>
        </w:numPr>
        <w:tabs>
          <w:tab w:val="left" w:pos="1418"/>
        </w:tabs>
        <w:spacing w:after="0" w:line="240"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установление графика проведения мониторинга;</w:t>
      </w:r>
    </w:p>
    <w:p w14:paraId="5046E062" w14:textId="77777777" w:rsidR="00F23DEF" w:rsidRPr="00F23DEF" w:rsidRDefault="00F23DEF" w:rsidP="00F23DEF">
      <w:pPr>
        <w:widowControl w:val="0"/>
        <w:numPr>
          <w:ilvl w:val="0"/>
          <w:numId w:val="34"/>
        </w:numPr>
        <w:tabs>
          <w:tab w:val="left" w:pos="1418"/>
        </w:tabs>
        <w:spacing w:after="0" w:line="240"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формирование списка экспертов;</w:t>
      </w:r>
    </w:p>
    <w:p w14:paraId="4A1AF8E0" w14:textId="77777777" w:rsidR="00F23DEF" w:rsidRPr="00F23DEF" w:rsidRDefault="00F23DEF" w:rsidP="00F23DEF">
      <w:pPr>
        <w:widowControl w:val="0"/>
        <w:numPr>
          <w:ilvl w:val="0"/>
          <w:numId w:val="34"/>
        </w:numPr>
        <w:tabs>
          <w:tab w:val="left" w:pos="1418"/>
        </w:tabs>
        <w:spacing w:after="0" w:line="240"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сбор информации о качестве дошкольного образования в ДОО;</w:t>
      </w:r>
    </w:p>
    <w:p w14:paraId="07CA8B16" w14:textId="77777777" w:rsidR="00F23DEF" w:rsidRPr="00F23DEF" w:rsidRDefault="00F23DEF" w:rsidP="00F23DEF">
      <w:pPr>
        <w:widowControl w:val="0"/>
        <w:numPr>
          <w:ilvl w:val="0"/>
          <w:numId w:val="34"/>
        </w:numPr>
        <w:tabs>
          <w:tab w:val="left" w:pos="1418"/>
        </w:tabs>
        <w:spacing w:after="0" w:line="240"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проведение оценочной процедуры (обработка заполненных экспертных карт);</w:t>
      </w:r>
    </w:p>
    <w:p w14:paraId="00467914" w14:textId="77777777" w:rsidR="00F23DEF" w:rsidRPr="00F23DEF" w:rsidRDefault="00F23DEF" w:rsidP="00F23DEF">
      <w:pPr>
        <w:widowControl w:val="0"/>
        <w:numPr>
          <w:ilvl w:val="0"/>
          <w:numId w:val="34"/>
        </w:numPr>
        <w:tabs>
          <w:tab w:val="left" w:pos="1418"/>
        </w:tabs>
        <w:spacing w:after="0" w:line="240"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подготовка сводного аналитического отчета по региональной системе дошкольного образования;</w:t>
      </w:r>
    </w:p>
    <w:p w14:paraId="2A9F9C94" w14:textId="77777777" w:rsidR="00F23DEF" w:rsidRPr="00F23DEF" w:rsidRDefault="00F23DEF" w:rsidP="00F23DEF">
      <w:pPr>
        <w:widowControl w:val="0"/>
        <w:numPr>
          <w:ilvl w:val="0"/>
          <w:numId w:val="34"/>
        </w:numPr>
        <w:tabs>
          <w:tab w:val="left" w:pos="1418"/>
        </w:tabs>
        <w:spacing w:after="0" w:line="240"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проведение итогового совещания с руководителями ДОО</w:t>
      </w:r>
    </w:p>
    <w:p w14:paraId="4846A8F7" w14:textId="77777777" w:rsidR="00F23DEF" w:rsidRPr="00F23DEF" w:rsidRDefault="00F23DEF" w:rsidP="00F23DEF">
      <w:pPr>
        <w:spacing w:after="0" w:line="240" w:lineRule="auto"/>
        <w:rPr>
          <w:rFonts w:ascii="Times New Roman" w:eastAsia="Calibri" w:hAnsi="Times New Roman" w:cs="Times New Roman"/>
          <w:sz w:val="28"/>
          <w:szCs w:val="28"/>
        </w:rPr>
        <w:sectPr w:rsidR="00F23DEF" w:rsidRPr="00F23DEF" w:rsidSect="00181152">
          <w:pgSz w:w="11900" w:h="16840"/>
          <w:pgMar w:top="568" w:right="819" w:bottom="1201" w:left="1276" w:header="677" w:footer="3" w:gutter="0"/>
          <w:cols w:space="720"/>
        </w:sectPr>
      </w:pPr>
    </w:p>
    <w:p w14:paraId="59CCF3BB" w14:textId="77777777" w:rsidR="00F23DEF" w:rsidRPr="00F23DEF" w:rsidRDefault="00F23DEF" w:rsidP="00F23DEF">
      <w:pPr>
        <w:spacing w:after="0" w:line="240" w:lineRule="auto"/>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lastRenderedPageBreak/>
        <w:t xml:space="preserve"> </w:t>
      </w:r>
    </w:p>
    <w:p w14:paraId="26AF2B45" w14:textId="77777777" w:rsidR="00F23DEF" w:rsidRPr="00F23DEF" w:rsidRDefault="00F23DEF" w:rsidP="00F23DEF">
      <w:pPr>
        <w:spacing w:after="0" w:line="240" w:lineRule="auto"/>
        <w:jc w:val="center"/>
        <w:rPr>
          <w:rFonts w:ascii="Times New Roman" w:eastAsia="Times New Roman" w:hAnsi="Times New Roman" w:cs="Times New Roman"/>
          <w:b/>
          <w:bCs/>
          <w:sz w:val="28"/>
          <w:szCs w:val="28"/>
          <w:lang w:eastAsia="ru-RU"/>
        </w:rPr>
      </w:pPr>
      <w:r w:rsidRPr="00F23DEF">
        <w:rPr>
          <w:rFonts w:ascii="Times New Roman" w:eastAsia="Times New Roman" w:hAnsi="Times New Roman" w:cs="Times New Roman"/>
          <w:b/>
          <w:sz w:val="28"/>
          <w:szCs w:val="28"/>
          <w:lang w:eastAsia="ru-RU"/>
        </w:rPr>
        <w:t xml:space="preserve"> 5. </w:t>
      </w:r>
      <w:r w:rsidRPr="00F23DEF">
        <w:rPr>
          <w:rFonts w:ascii="Times New Roman" w:eastAsia="Times New Roman" w:hAnsi="Times New Roman" w:cs="Times New Roman"/>
          <w:b/>
          <w:bCs/>
          <w:sz w:val="28"/>
          <w:szCs w:val="28"/>
          <w:lang w:eastAsia="ru-RU"/>
        </w:rPr>
        <w:t>Анализ результатов мониторинга качества дошкольного образования</w:t>
      </w:r>
    </w:p>
    <w:p w14:paraId="291BC3D8" w14:textId="77777777" w:rsidR="00F23DEF" w:rsidRPr="00F23DEF" w:rsidRDefault="00F23DEF" w:rsidP="00F23DEF">
      <w:pPr>
        <w:spacing w:after="0" w:line="240" w:lineRule="auto"/>
        <w:jc w:val="center"/>
        <w:rPr>
          <w:rFonts w:ascii="Times New Roman" w:eastAsia="Times New Roman" w:hAnsi="Times New Roman" w:cs="Times New Roman"/>
          <w:b/>
          <w:bCs/>
          <w:sz w:val="28"/>
          <w:szCs w:val="28"/>
          <w:lang w:eastAsia="ru-RU"/>
        </w:rPr>
      </w:pPr>
    </w:p>
    <w:p w14:paraId="2934FDC7" w14:textId="77777777" w:rsidR="00F23DEF" w:rsidRPr="00F23DEF" w:rsidRDefault="00F23DEF" w:rsidP="00F23DEF">
      <w:p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По итогам мониторинга качества дошкольного образования составляется аналитический отчет, который должен включать следующие разделы: </w:t>
      </w:r>
    </w:p>
    <w:p w14:paraId="70F879A1"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1. По итогам мониторинга качества дошкольного образования в Ростовской области составляется аналитический отчет, который должен включать следующие разделы:</w:t>
      </w:r>
    </w:p>
    <w:p w14:paraId="075F1A7D" w14:textId="77777777" w:rsidR="00F23DEF" w:rsidRPr="00F23DEF" w:rsidRDefault="00F23DEF" w:rsidP="00F23DEF">
      <w:pPr>
        <w:widowControl w:val="0"/>
        <w:numPr>
          <w:ilvl w:val="0"/>
          <w:numId w:val="41"/>
        </w:numPr>
        <w:spacing w:after="0" w:line="240"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Общая информация о мониторинге качества дошкольного образования.</w:t>
      </w:r>
    </w:p>
    <w:p w14:paraId="6687F0C5" w14:textId="77777777" w:rsidR="00F23DEF" w:rsidRPr="00F23DEF" w:rsidRDefault="00F23DEF" w:rsidP="00F23DEF">
      <w:pPr>
        <w:widowControl w:val="0"/>
        <w:numPr>
          <w:ilvl w:val="0"/>
          <w:numId w:val="41"/>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Результаты мониторинга качества дошкольного образования по отдельным показателям:</w:t>
      </w:r>
    </w:p>
    <w:p w14:paraId="082C9AB9" w14:textId="77777777" w:rsidR="00F23DEF" w:rsidRPr="00F23DEF" w:rsidRDefault="00F23DEF" w:rsidP="00C12E27">
      <w:pPr>
        <w:widowControl w:val="0"/>
        <w:numPr>
          <w:ilvl w:val="1"/>
          <w:numId w:val="41"/>
        </w:numPr>
        <w:spacing w:after="0" w:line="240" w:lineRule="auto"/>
        <w:ind w:firstLine="271"/>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качество образовательных программ дошкольного образования;</w:t>
      </w:r>
    </w:p>
    <w:p w14:paraId="323866ED" w14:textId="77777777" w:rsidR="00F23DEF" w:rsidRPr="00F23DEF" w:rsidRDefault="00F23DEF" w:rsidP="00F23DEF">
      <w:pPr>
        <w:widowControl w:val="0"/>
        <w:numPr>
          <w:ilvl w:val="1"/>
          <w:numId w:val="41"/>
        </w:numPr>
        <w:spacing w:after="0" w:line="240" w:lineRule="auto"/>
        <w:ind w:firstLine="71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качество образовательных условий в ДОО (кадровые условия, развивающая предметно-пространственная среда, </w:t>
      </w:r>
      <w:proofErr w:type="spellStart"/>
      <w:r w:rsidRPr="00F23DEF">
        <w:rPr>
          <w:rFonts w:ascii="Times New Roman" w:eastAsia="Calibri" w:hAnsi="Times New Roman" w:cs="Times New Roman"/>
          <w:sz w:val="28"/>
          <w:szCs w:val="28"/>
          <w:lang w:eastAsia="ru-RU"/>
        </w:rPr>
        <w:t>психолого</w:t>
      </w:r>
      <w:proofErr w:type="spellEnd"/>
      <w:r w:rsidRPr="00F23DEF">
        <w:rPr>
          <w:rFonts w:ascii="Times New Roman" w:eastAsia="Calibri" w:hAnsi="Times New Roman" w:cs="Times New Roman"/>
          <w:sz w:val="28"/>
          <w:szCs w:val="28"/>
          <w:lang w:eastAsia="ru-RU"/>
        </w:rPr>
        <w:t xml:space="preserve"> - педагогические условия);</w:t>
      </w:r>
    </w:p>
    <w:p w14:paraId="38D16305" w14:textId="77777777" w:rsidR="00F23DEF" w:rsidRPr="00F23DEF" w:rsidRDefault="00F23DEF" w:rsidP="00F23DEF">
      <w:pPr>
        <w:widowControl w:val="0"/>
        <w:numPr>
          <w:ilvl w:val="1"/>
          <w:numId w:val="41"/>
        </w:numPr>
        <w:tabs>
          <w:tab w:val="left" w:pos="0"/>
        </w:tabs>
        <w:spacing w:after="0" w:line="240" w:lineRule="auto"/>
        <w:ind w:firstLine="71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14:paraId="53D09740" w14:textId="77777777" w:rsidR="00F23DEF" w:rsidRPr="00F23DEF" w:rsidRDefault="00F23DEF" w:rsidP="00F23DEF">
      <w:pPr>
        <w:widowControl w:val="0"/>
        <w:numPr>
          <w:ilvl w:val="1"/>
          <w:numId w:val="41"/>
        </w:numPr>
        <w:spacing w:after="0" w:line="240" w:lineRule="auto"/>
        <w:ind w:firstLine="709"/>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обеспечение здоровья, безопасности и качеству услуг по присмотру и уходу;</w:t>
      </w:r>
    </w:p>
    <w:p w14:paraId="04474354" w14:textId="77777777" w:rsidR="00F23DEF" w:rsidRPr="00F23DEF" w:rsidRDefault="00F23DEF" w:rsidP="00F23DEF">
      <w:pPr>
        <w:widowControl w:val="0"/>
        <w:numPr>
          <w:ilvl w:val="1"/>
          <w:numId w:val="41"/>
        </w:numPr>
        <w:tabs>
          <w:tab w:val="left" w:pos="0"/>
        </w:tabs>
        <w:spacing w:after="0" w:line="240" w:lineRule="auto"/>
        <w:ind w:firstLine="71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повышение качества управления в ДОО.</w:t>
      </w:r>
    </w:p>
    <w:p w14:paraId="3CEE8F29" w14:textId="77777777" w:rsidR="00F23DEF" w:rsidRPr="00F23DEF" w:rsidRDefault="00F23DEF" w:rsidP="00F23DEF">
      <w:pPr>
        <w:widowControl w:val="0"/>
        <w:numPr>
          <w:ilvl w:val="0"/>
          <w:numId w:val="41"/>
        </w:numPr>
        <w:spacing w:after="0" w:line="240" w:lineRule="auto"/>
        <w:ind w:firstLine="71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Описание успешных практик дошкольного образования.</w:t>
      </w:r>
    </w:p>
    <w:p w14:paraId="26F6E0BA" w14:textId="77777777" w:rsidR="00F23DEF" w:rsidRPr="00F23DEF" w:rsidRDefault="00F23DEF" w:rsidP="00F23DEF">
      <w:pPr>
        <w:widowControl w:val="0"/>
        <w:numPr>
          <w:ilvl w:val="0"/>
          <w:numId w:val="41"/>
        </w:numPr>
        <w:tabs>
          <w:tab w:val="left" w:pos="0"/>
        </w:tabs>
        <w:spacing w:after="0" w:line="240" w:lineRule="auto"/>
        <w:ind w:firstLine="71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Обобщенные результаты мониторинга качества дошкольного образования в районе.</w:t>
      </w:r>
    </w:p>
    <w:p w14:paraId="68180853" w14:textId="77777777" w:rsidR="00F23DEF" w:rsidRPr="00F23DEF" w:rsidRDefault="00F23DEF" w:rsidP="00F23DEF">
      <w:pPr>
        <w:widowControl w:val="0"/>
        <w:numPr>
          <w:ilvl w:val="0"/>
          <w:numId w:val="41"/>
        </w:numPr>
        <w:tabs>
          <w:tab w:val="left" w:pos="0"/>
        </w:tabs>
        <w:spacing w:after="0" w:line="240" w:lineRule="auto"/>
        <w:ind w:firstLine="71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Динамика качества дошкольного образования.</w:t>
      </w:r>
    </w:p>
    <w:p w14:paraId="7D04404D" w14:textId="77777777" w:rsidR="00F23DEF" w:rsidRPr="00F23DEF" w:rsidRDefault="00F23DEF" w:rsidP="00F23DEF">
      <w:pPr>
        <w:widowControl w:val="0"/>
        <w:numPr>
          <w:ilvl w:val="0"/>
          <w:numId w:val="41"/>
        </w:numPr>
        <w:spacing w:after="0" w:line="240" w:lineRule="auto"/>
        <w:ind w:firstLine="71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Зоны риска в области качества дошкольного образования.</w:t>
      </w:r>
    </w:p>
    <w:p w14:paraId="2723B63F" w14:textId="77777777" w:rsidR="00F23DEF" w:rsidRPr="00F23DEF" w:rsidRDefault="00F23DEF" w:rsidP="00F23DEF">
      <w:pPr>
        <w:spacing w:after="0" w:line="240" w:lineRule="auto"/>
        <w:ind w:firstLine="708"/>
        <w:contextualSpacing/>
        <w:jc w:val="both"/>
        <w:rPr>
          <w:rFonts w:ascii="Times New Roman" w:eastAsia="Times New Roman" w:hAnsi="Times New Roman" w:cs="Times New Roman"/>
          <w:sz w:val="28"/>
          <w:szCs w:val="28"/>
          <w:lang w:eastAsia="ru-RU"/>
        </w:rPr>
      </w:pPr>
    </w:p>
    <w:p w14:paraId="2013547F" w14:textId="77777777" w:rsidR="00F23DEF" w:rsidRPr="00F23DEF" w:rsidRDefault="00F23DEF" w:rsidP="00F23DEF">
      <w:pPr>
        <w:numPr>
          <w:ilvl w:val="0"/>
          <w:numId w:val="42"/>
        </w:numPr>
        <w:spacing w:after="0" w:line="240" w:lineRule="auto"/>
        <w:contextualSpacing/>
        <w:jc w:val="center"/>
        <w:rPr>
          <w:rFonts w:ascii="Times New Roman" w:eastAsia="Times New Roman" w:hAnsi="Times New Roman" w:cs="Times New Roman"/>
          <w:b/>
          <w:bCs/>
          <w:sz w:val="28"/>
          <w:szCs w:val="28"/>
          <w:lang w:eastAsia="ru-RU"/>
        </w:rPr>
      </w:pPr>
      <w:r w:rsidRPr="00F23DEF">
        <w:rPr>
          <w:rFonts w:ascii="Times New Roman" w:eastAsia="Times New Roman" w:hAnsi="Times New Roman" w:cs="Times New Roman"/>
          <w:b/>
          <w:bCs/>
          <w:sz w:val="28"/>
          <w:szCs w:val="28"/>
          <w:lang w:eastAsia="ru-RU"/>
        </w:rPr>
        <w:t>Адресные рекомендации</w:t>
      </w:r>
      <w:r w:rsidRPr="00F23DEF">
        <w:rPr>
          <w:rFonts w:ascii="Times New Roman" w:eastAsia="Times New Roman" w:hAnsi="Times New Roman" w:cs="Times New Roman"/>
          <w:b/>
          <w:sz w:val="28"/>
          <w:szCs w:val="28"/>
          <w:lang w:eastAsia="ru-RU"/>
        </w:rPr>
        <w:t xml:space="preserve"> </w:t>
      </w:r>
      <w:r w:rsidRPr="00F23DEF">
        <w:rPr>
          <w:rFonts w:ascii="Times New Roman" w:eastAsia="Times New Roman" w:hAnsi="Times New Roman" w:cs="Times New Roman"/>
          <w:b/>
          <w:bCs/>
          <w:sz w:val="28"/>
          <w:szCs w:val="28"/>
          <w:lang w:eastAsia="ru-RU"/>
        </w:rPr>
        <w:t xml:space="preserve">по результатам анализа качества дошкольного образования </w:t>
      </w:r>
    </w:p>
    <w:p w14:paraId="209D5C2A" w14:textId="77777777" w:rsidR="00F23DEF" w:rsidRPr="00F23DEF" w:rsidRDefault="00F23DEF" w:rsidP="00F23DEF">
      <w:pPr>
        <w:spacing w:after="0" w:line="240" w:lineRule="auto"/>
        <w:ind w:left="1212"/>
        <w:contextualSpacing/>
        <w:rPr>
          <w:rFonts w:ascii="Times New Roman" w:eastAsia="Times New Roman" w:hAnsi="Times New Roman" w:cs="Times New Roman"/>
          <w:b/>
          <w:bCs/>
          <w:sz w:val="28"/>
          <w:szCs w:val="28"/>
          <w:lang w:eastAsia="ru-RU"/>
        </w:rPr>
      </w:pPr>
    </w:p>
    <w:p w14:paraId="4FE56A6F" w14:textId="77777777" w:rsidR="00F23DEF" w:rsidRPr="00F23DEF" w:rsidRDefault="00F23DEF" w:rsidP="00F23DEF">
      <w:pPr>
        <w:spacing w:after="0" w:line="240" w:lineRule="auto"/>
        <w:ind w:firstLine="708"/>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Адресные рекомендации по результатам анализа мониторинга качества дошкольного образования формируются на основе рекомендаций, включенных в аналитический отчет. Содержание адресных рекомендаций может быть связано с использованием успешных практик в системе дошкольного образования, совершенствованием качества дошкольного образования, устранением выявленных дефицитов, развитием профессиональных компетентностей и др.</w:t>
      </w:r>
    </w:p>
    <w:p w14:paraId="2F31007D" w14:textId="77777777" w:rsidR="00F23DEF" w:rsidRPr="00F23DEF" w:rsidRDefault="00F23DEF" w:rsidP="00F23DEF">
      <w:pPr>
        <w:spacing w:after="0" w:line="240" w:lineRule="auto"/>
        <w:contextualSpacing/>
        <w:rPr>
          <w:rFonts w:ascii="Times New Roman" w:eastAsia="Times New Roman" w:hAnsi="Times New Roman" w:cs="Times New Roman"/>
          <w:b/>
          <w:sz w:val="28"/>
          <w:szCs w:val="28"/>
          <w:lang w:eastAsia="ru-RU"/>
        </w:rPr>
      </w:pPr>
    </w:p>
    <w:p w14:paraId="05EC7EED" w14:textId="77777777" w:rsidR="00F23DEF" w:rsidRPr="00F23DEF" w:rsidRDefault="00F23DEF" w:rsidP="00F23DEF">
      <w:pPr>
        <w:spacing w:after="0" w:line="240" w:lineRule="auto"/>
        <w:contextualSpacing/>
        <w:jc w:val="center"/>
        <w:rPr>
          <w:rFonts w:ascii="Times New Roman" w:eastAsia="Times New Roman" w:hAnsi="Times New Roman" w:cs="Times New Roman"/>
          <w:b/>
          <w:sz w:val="28"/>
          <w:szCs w:val="28"/>
          <w:lang w:eastAsia="ru-RU"/>
        </w:rPr>
      </w:pPr>
    </w:p>
    <w:p w14:paraId="5CCDF076" w14:textId="77777777" w:rsidR="00F23DEF" w:rsidRPr="00F23DEF" w:rsidRDefault="00F23DEF" w:rsidP="00F23DEF">
      <w:pPr>
        <w:numPr>
          <w:ilvl w:val="0"/>
          <w:numId w:val="42"/>
        </w:numPr>
        <w:spacing w:after="0" w:line="240" w:lineRule="auto"/>
        <w:contextualSpacing/>
        <w:jc w:val="center"/>
        <w:rPr>
          <w:rFonts w:ascii="Times New Roman" w:eastAsia="Times New Roman" w:hAnsi="Times New Roman" w:cs="Times New Roman"/>
          <w:b/>
          <w:bCs/>
          <w:sz w:val="28"/>
          <w:szCs w:val="28"/>
          <w:lang w:eastAsia="ru-RU"/>
        </w:rPr>
      </w:pPr>
      <w:r w:rsidRPr="00F23DEF">
        <w:rPr>
          <w:rFonts w:ascii="Times New Roman" w:eastAsia="Times New Roman" w:hAnsi="Times New Roman" w:cs="Times New Roman"/>
          <w:b/>
          <w:bCs/>
          <w:sz w:val="28"/>
          <w:szCs w:val="28"/>
          <w:lang w:eastAsia="ru-RU"/>
        </w:rPr>
        <w:lastRenderedPageBreak/>
        <w:t xml:space="preserve">Меры и мероприятия по результатам мониторинга качества дошкольного образования </w:t>
      </w:r>
    </w:p>
    <w:p w14:paraId="638EB8B4" w14:textId="77777777" w:rsidR="00F23DEF" w:rsidRPr="00F23DEF" w:rsidRDefault="00F23DEF" w:rsidP="00F23DEF">
      <w:pPr>
        <w:spacing w:after="0" w:line="240" w:lineRule="auto"/>
        <w:ind w:left="1212"/>
        <w:contextualSpacing/>
        <w:rPr>
          <w:rFonts w:ascii="Times New Roman" w:eastAsia="Times New Roman" w:hAnsi="Times New Roman" w:cs="Times New Roman"/>
          <w:b/>
          <w:bCs/>
          <w:sz w:val="28"/>
          <w:szCs w:val="28"/>
          <w:lang w:eastAsia="ru-RU"/>
        </w:rPr>
      </w:pPr>
    </w:p>
    <w:p w14:paraId="7550C96C" w14:textId="77777777" w:rsidR="00F23DEF" w:rsidRPr="00F23DEF" w:rsidRDefault="00F23DEF" w:rsidP="00F23DEF">
      <w:pPr>
        <w:spacing w:after="0" w:line="240" w:lineRule="auto"/>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sz w:val="28"/>
          <w:szCs w:val="28"/>
          <w:lang w:eastAsia="ru-RU"/>
        </w:rPr>
        <w:t>Результаты мониторинга являются основой для планирования и реализации мер и мероприятий, направленных на повышение качества муниципальной системы дошкольного образования.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 которые являются актуальными для всей региональной системы, или могут относиться к деятельности ДОО отдельных муниципалитетов. Нормативной основой проведения мер и мероприятий являются управленческие документы. 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 Факт проведения мероприятий также должен быть зафиксирован</w:t>
      </w:r>
    </w:p>
    <w:p w14:paraId="374C33FD" w14:textId="77777777" w:rsidR="00F23DEF" w:rsidRPr="00F23DEF" w:rsidRDefault="00F23DEF" w:rsidP="00F23DEF">
      <w:pPr>
        <w:spacing w:after="0" w:line="240" w:lineRule="auto"/>
        <w:rPr>
          <w:rFonts w:ascii="Times New Roman" w:eastAsia="Times New Roman" w:hAnsi="Times New Roman" w:cs="Times New Roman"/>
          <w:sz w:val="27"/>
          <w:szCs w:val="27"/>
          <w:lang w:eastAsia="ru-RU"/>
        </w:rPr>
      </w:pPr>
      <w:r w:rsidRPr="00F23DEF">
        <w:rPr>
          <w:rFonts w:ascii="Times New Roman" w:eastAsia="Times New Roman" w:hAnsi="Times New Roman" w:cs="Times New Roman"/>
          <w:sz w:val="28"/>
          <w:szCs w:val="28"/>
          <w:lang w:eastAsia="ru-RU"/>
        </w:rPr>
        <w:t>управленческим документом (подписанный протокол проведения мероприятия с указанием информации о сроках, формах и участниках мероприятия).</w:t>
      </w:r>
      <w:r w:rsidRPr="00F23DEF">
        <w:rPr>
          <w:rFonts w:ascii="Times New Roman" w:eastAsia="Times New Roman" w:hAnsi="Times New Roman" w:cs="Times New Roman"/>
          <w:sz w:val="27"/>
          <w:szCs w:val="27"/>
          <w:lang w:eastAsia="ru-RU"/>
        </w:rPr>
        <w:t xml:space="preserve"> </w:t>
      </w:r>
    </w:p>
    <w:p w14:paraId="01733F37" w14:textId="77777777" w:rsidR="00F23DEF" w:rsidRPr="00F23DEF" w:rsidRDefault="00F23DEF" w:rsidP="00F23DEF">
      <w:pPr>
        <w:spacing w:after="0" w:line="240" w:lineRule="auto"/>
        <w:rPr>
          <w:rFonts w:ascii="Calibri" w:eastAsia="Times New Roman" w:hAnsi="Calibri" w:cs="Times New Roman"/>
          <w:sz w:val="27"/>
          <w:szCs w:val="27"/>
          <w:lang w:eastAsia="ru-RU"/>
        </w:rPr>
      </w:pPr>
    </w:p>
    <w:p w14:paraId="3D4CCD57" w14:textId="77777777" w:rsidR="00F23DEF" w:rsidRPr="00F23DEF" w:rsidRDefault="00F23DEF" w:rsidP="00F23DEF">
      <w:pPr>
        <w:numPr>
          <w:ilvl w:val="0"/>
          <w:numId w:val="42"/>
        </w:numPr>
        <w:spacing w:after="0" w:line="240" w:lineRule="auto"/>
        <w:contextualSpacing/>
        <w:jc w:val="center"/>
        <w:rPr>
          <w:rFonts w:ascii="Times New Roman" w:eastAsia="Times New Roman" w:hAnsi="Times New Roman" w:cs="Times New Roman"/>
          <w:b/>
          <w:sz w:val="28"/>
          <w:szCs w:val="28"/>
          <w:lang w:eastAsia="ru-RU"/>
        </w:rPr>
      </w:pPr>
      <w:r w:rsidRPr="00F23DEF">
        <w:rPr>
          <w:rFonts w:ascii="Times New Roman PS" w:eastAsia="Times New Roman" w:hAnsi="Times New Roman PS" w:cs="Times New Roman PS"/>
          <w:b/>
          <w:bCs/>
          <w:sz w:val="28"/>
          <w:szCs w:val="28"/>
          <w:lang w:eastAsia="ru-RU"/>
        </w:rPr>
        <w:t xml:space="preserve">Принятие управленческих решений по результатам проведенного анализа качества дошкольного образования </w:t>
      </w:r>
    </w:p>
    <w:p w14:paraId="466E4A76" w14:textId="77777777" w:rsidR="00F23DEF" w:rsidRPr="00F23DEF" w:rsidRDefault="00F23DEF" w:rsidP="00F23DEF">
      <w:pPr>
        <w:spacing w:after="0" w:line="240" w:lineRule="auto"/>
        <w:contextualSpacing/>
        <w:rPr>
          <w:rFonts w:ascii="Times New Roman" w:eastAsia="Times New Roman" w:hAnsi="Times New Roman" w:cs="Times New Roman"/>
          <w:b/>
          <w:sz w:val="28"/>
          <w:szCs w:val="28"/>
          <w:lang w:eastAsia="ru-RU"/>
        </w:rPr>
      </w:pPr>
    </w:p>
    <w:p w14:paraId="102B7D97" w14:textId="77777777" w:rsidR="00F23DEF" w:rsidRPr="00F23DEF" w:rsidRDefault="00F23DEF" w:rsidP="00F23DEF">
      <w:pPr>
        <w:spacing w:after="0" w:line="240" w:lineRule="auto"/>
        <w:ind w:firstLine="708"/>
        <w:contextualSpacing/>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 По результатам проведения мер и мероприятий осуществляется анализ их эффективности, результаты которого оформляются в отчетном документе. Отчетный документ должен содержать: </w:t>
      </w:r>
    </w:p>
    <w:p w14:paraId="6F7DD2D5" w14:textId="77777777" w:rsidR="00F23DEF" w:rsidRPr="00F23DEF" w:rsidRDefault="00F23DEF" w:rsidP="00F23DEF">
      <w:pPr>
        <w:spacing w:after="0" w:line="240" w:lineRule="auto"/>
        <w:ind w:firstLine="708"/>
        <w:contextualSpacing/>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сведения о сроках проведения анализа эффективности мер/мероприятий; </w:t>
      </w:r>
    </w:p>
    <w:p w14:paraId="490E326F" w14:textId="77777777" w:rsidR="00F23DEF" w:rsidRPr="00F23DEF" w:rsidRDefault="00F23DEF" w:rsidP="00F23DEF">
      <w:pPr>
        <w:spacing w:after="0" w:line="240" w:lineRule="auto"/>
        <w:ind w:firstLine="708"/>
        <w:contextualSpacing/>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результаты проведения мер/мероприятий; </w:t>
      </w:r>
    </w:p>
    <w:p w14:paraId="40B1AC4F" w14:textId="77777777" w:rsidR="00F23DEF" w:rsidRPr="00F23DEF" w:rsidRDefault="00F23DEF" w:rsidP="00F23DEF">
      <w:pPr>
        <w:spacing w:after="0" w:line="240" w:lineRule="auto"/>
        <w:ind w:firstLine="708"/>
        <w:contextualSpacing/>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сведения о динамике показателей качества дошкольного образования;</w:t>
      </w:r>
    </w:p>
    <w:p w14:paraId="7B2C2052" w14:textId="77777777" w:rsidR="00F23DEF" w:rsidRPr="00F23DEF" w:rsidRDefault="00F23DEF" w:rsidP="00F23DEF">
      <w:pPr>
        <w:spacing w:after="0" w:line="240" w:lineRule="auto"/>
        <w:ind w:firstLine="708"/>
        <w:contextualSpacing/>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описание проблемы, которая ляжет в основу обоснования цели при выстраивании</w:t>
      </w:r>
      <w:r w:rsidRPr="00F23DEF">
        <w:rPr>
          <w:rFonts w:ascii="Times New Roman" w:eastAsia="Times New Roman" w:hAnsi="Times New Roman" w:cs="Times New Roman"/>
          <w:b/>
          <w:sz w:val="28"/>
          <w:szCs w:val="28"/>
          <w:lang w:eastAsia="ru-RU"/>
        </w:rPr>
        <w:t xml:space="preserve"> </w:t>
      </w:r>
      <w:r w:rsidRPr="00F23DEF">
        <w:rPr>
          <w:rFonts w:ascii="Times New Roman" w:eastAsia="Times New Roman" w:hAnsi="Times New Roman" w:cs="Times New Roman"/>
          <w:sz w:val="28"/>
          <w:szCs w:val="28"/>
          <w:lang w:eastAsia="ru-RU"/>
        </w:rPr>
        <w:t>нового управленческого цикла.</w:t>
      </w:r>
    </w:p>
    <w:p w14:paraId="66E0F0E2" w14:textId="77777777" w:rsidR="00F23DEF" w:rsidRPr="00F23DEF" w:rsidRDefault="00F23DEF" w:rsidP="00F23DEF">
      <w:pPr>
        <w:spacing w:after="0" w:line="240" w:lineRule="auto"/>
        <w:ind w:firstLine="708"/>
        <w:contextualSpacing/>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sz w:val="28"/>
          <w:szCs w:val="28"/>
          <w:lang w:eastAsia="ru-RU"/>
        </w:rPr>
        <w:t xml:space="preserve"> </w:t>
      </w:r>
    </w:p>
    <w:p w14:paraId="5E85FB1F" w14:textId="77777777" w:rsidR="00F23DEF" w:rsidRPr="00F23DEF" w:rsidRDefault="00F23DEF" w:rsidP="00F23DEF">
      <w:pPr>
        <w:spacing w:after="0" w:line="240" w:lineRule="auto"/>
        <w:ind w:left="360"/>
        <w:contextualSpacing/>
        <w:jc w:val="center"/>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b/>
          <w:bCs/>
          <w:sz w:val="28"/>
          <w:szCs w:val="28"/>
          <w:lang w:eastAsia="ru-RU"/>
        </w:rPr>
        <w:t>9. Анализ эффективности принятых мер.</w:t>
      </w:r>
    </w:p>
    <w:p w14:paraId="54FFB91D" w14:textId="77777777" w:rsidR="00F23DEF" w:rsidRPr="00F23DEF" w:rsidRDefault="00F23DEF" w:rsidP="00F23DEF">
      <w:pPr>
        <w:spacing w:after="0" w:line="240" w:lineRule="auto"/>
        <w:ind w:left="360"/>
        <w:contextualSpacing/>
        <w:jc w:val="center"/>
        <w:rPr>
          <w:rFonts w:ascii="Times New Roman" w:eastAsia="Times New Roman" w:hAnsi="Times New Roman" w:cs="Times New Roman"/>
          <w:b/>
          <w:sz w:val="28"/>
          <w:szCs w:val="28"/>
          <w:lang w:eastAsia="ru-RU"/>
        </w:rPr>
      </w:pPr>
    </w:p>
    <w:p w14:paraId="716D7A1B" w14:textId="77777777" w:rsidR="00F23DEF" w:rsidRPr="00F23DEF" w:rsidRDefault="00F23DEF" w:rsidP="00F23DEF">
      <w:pPr>
        <w:spacing w:after="0" w:line="240" w:lineRule="auto"/>
        <w:ind w:firstLine="360"/>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14:paraId="0FF23F38" w14:textId="77777777" w:rsidR="00F23DEF" w:rsidRPr="00F23DEF" w:rsidRDefault="00F23DEF" w:rsidP="00F23DEF">
      <w:pPr>
        <w:spacing w:after="0" w:line="240" w:lineRule="auto"/>
        <w:ind w:firstLine="360"/>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сведения о сроках проведения анализа эффективности мер/мероприятий;</w:t>
      </w:r>
    </w:p>
    <w:p w14:paraId="5B6FFFEA" w14:textId="77777777" w:rsidR="00F23DEF" w:rsidRPr="00F23DEF" w:rsidRDefault="00F23DEF" w:rsidP="00F23DEF">
      <w:pPr>
        <w:spacing w:after="0" w:line="240" w:lineRule="auto"/>
        <w:ind w:firstLine="360"/>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xml:space="preserve">- результаты проведения мер/мероприятий; </w:t>
      </w:r>
    </w:p>
    <w:p w14:paraId="72B9932A" w14:textId="77777777" w:rsidR="00F23DEF" w:rsidRPr="00F23DEF" w:rsidRDefault="00F23DEF" w:rsidP="00F23DEF">
      <w:pPr>
        <w:spacing w:after="0" w:line="240" w:lineRule="auto"/>
        <w:ind w:firstLine="360"/>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t>- сведения о динамике показателей качества дошкольного образования;</w:t>
      </w:r>
    </w:p>
    <w:p w14:paraId="544FA652" w14:textId="77777777" w:rsidR="00F23DEF" w:rsidRPr="00F23DEF" w:rsidRDefault="00F23DEF" w:rsidP="00F23DEF">
      <w:pPr>
        <w:spacing w:after="0" w:line="240" w:lineRule="auto"/>
        <w:ind w:firstLine="360"/>
        <w:contextualSpacing/>
        <w:jc w:val="both"/>
        <w:rPr>
          <w:rFonts w:ascii="Times New Roman" w:eastAsia="Times New Roman" w:hAnsi="Times New Roman" w:cs="Times New Roman"/>
          <w:sz w:val="28"/>
          <w:szCs w:val="28"/>
          <w:lang w:eastAsia="ru-RU"/>
        </w:rPr>
      </w:pPr>
      <w:r w:rsidRPr="00F23DEF">
        <w:rPr>
          <w:rFonts w:ascii="Times New Roman" w:eastAsia="Times New Roman" w:hAnsi="Times New Roman" w:cs="Times New Roman"/>
          <w:sz w:val="28"/>
          <w:szCs w:val="28"/>
          <w:lang w:eastAsia="ru-RU"/>
        </w:rPr>
        <w:lastRenderedPageBreak/>
        <w:t xml:space="preserve">- описание проблемы, которая ляжет в основу обоснования цели при выстраивании нового управленческого цикла. </w:t>
      </w:r>
    </w:p>
    <w:p w14:paraId="0EAC7F91" w14:textId="77777777" w:rsidR="00F23DEF" w:rsidRPr="00F23DEF" w:rsidRDefault="00F23DEF" w:rsidP="00F23DEF">
      <w:pPr>
        <w:spacing w:after="0" w:line="240" w:lineRule="auto"/>
        <w:ind w:firstLine="360"/>
        <w:contextualSpacing/>
        <w:jc w:val="both"/>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sz w:val="28"/>
          <w:szCs w:val="28"/>
          <w:lang w:eastAsia="ru-RU"/>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предполагают сохранение имеющейся системы мониторинга качества, либо внесения в нее необходимых изменений.</w:t>
      </w:r>
    </w:p>
    <w:p w14:paraId="0AA6A71C" w14:textId="77777777" w:rsidR="00F23DEF" w:rsidRPr="00F23DEF" w:rsidRDefault="00F23DEF" w:rsidP="00F23DEF">
      <w:pPr>
        <w:spacing w:after="0" w:line="240" w:lineRule="auto"/>
        <w:ind w:left="360"/>
        <w:contextualSpacing/>
        <w:jc w:val="center"/>
        <w:rPr>
          <w:rFonts w:ascii="Times New Roman" w:eastAsia="Times New Roman" w:hAnsi="Times New Roman" w:cs="Times New Roman"/>
          <w:b/>
          <w:sz w:val="28"/>
          <w:szCs w:val="28"/>
          <w:lang w:eastAsia="ru-RU"/>
        </w:rPr>
      </w:pPr>
    </w:p>
    <w:p w14:paraId="366590F3" w14:textId="77777777" w:rsidR="00F23DEF" w:rsidRPr="00F23DEF" w:rsidRDefault="00F23DEF" w:rsidP="00F23DEF">
      <w:pPr>
        <w:spacing w:after="0" w:line="240" w:lineRule="auto"/>
        <w:ind w:left="360"/>
        <w:contextualSpacing/>
        <w:jc w:val="center"/>
        <w:rPr>
          <w:rFonts w:ascii="Times New Roman" w:eastAsia="Times New Roman" w:hAnsi="Times New Roman" w:cs="Times New Roman"/>
          <w:b/>
          <w:sz w:val="28"/>
          <w:szCs w:val="28"/>
          <w:lang w:eastAsia="ru-RU"/>
        </w:rPr>
      </w:pPr>
      <w:r w:rsidRPr="00F23DEF">
        <w:rPr>
          <w:rFonts w:ascii="Times New Roman" w:eastAsia="Times New Roman" w:hAnsi="Times New Roman" w:cs="Times New Roman"/>
          <w:b/>
          <w:sz w:val="28"/>
          <w:szCs w:val="28"/>
          <w:lang w:eastAsia="ru-RU"/>
        </w:rPr>
        <w:t>Источники</w:t>
      </w:r>
    </w:p>
    <w:p w14:paraId="71768175" w14:textId="77777777" w:rsidR="00F23DEF" w:rsidRPr="00F23DEF" w:rsidRDefault="00F23DEF" w:rsidP="00F23DEF">
      <w:pPr>
        <w:spacing w:after="0" w:line="240" w:lineRule="auto"/>
        <w:jc w:val="center"/>
        <w:rPr>
          <w:rFonts w:ascii="Times New Roman" w:eastAsia="Times New Roman" w:hAnsi="Times New Roman" w:cs="Times New Roman"/>
          <w:sz w:val="28"/>
          <w:szCs w:val="28"/>
          <w:lang w:eastAsia="ru-RU"/>
        </w:rPr>
      </w:pPr>
    </w:p>
    <w:p w14:paraId="6A5154C5" w14:textId="77777777" w:rsidR="00F23DEF" w:rsidRPr="00F23DEF" w:rsidRDefault="00F23DEF" w:rsidP="00F23DEF">
      <w:pPr>
        <w:widowControl w:val="0"/>
        <w:tabs>
          <w:tab w:val="left" w:pos="5515"/>
        </w:tabs>
        <w:spacing w:after="0" w:line="264" w:lineRule="auto"/>
        <w:ind w:firstLine="72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 xml:space="preserve"> Федеральный закон от 29.12.2012 № 273-ФЗ «Об образовании в Российской Федерации» (статья 97);</w:t>
      </w:r>
    </w:p>
    <w:p w14:paraId="4D2DFFBA"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постановление Правительства Российской Федерации от 05.08.2013 № 662 «Об осуществлении мониторинга системы образования»;</w:t>
      </w:r>
    </w:p>
    <w:p w14:paraId="78B86D91"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приказ Минобрнауки России от 17.10.2013 № 1155 «Об утверждении Федерального государственного образовательного стандарта дошкольного образования»;</w:t>
      </w:r>
    </w:p>
    <w:p w14:paraId="56503C33" w14:textId="77777777" w:rsidR="00F23DEF" w:rsidRPr="00F23DEF" w:rsidRDefault="00F23DEF" w:rsidP="00F23DEF">
      <w:pPr>
        <w:widowControl w:val="0"/>
        <w:spacing w:after="0" w:line="264" w:lineRule="auto"/>
        <w:ind w:firstLine="740"/>
        <w:jc w:val="both"/>
        <w:rPr>
          <w:rFonts w:ascii="Times New Roman" w:eastAsia="Calibri" w:hAnsi="Times New Roman" w:cs="Times New Roman"/>
          <w:sz w:val="28"/>
          <w:szCs w:val="28"/>
          <w:lang w:eastAsia="ru-RU"/>
        </w:rPr>
      </w:pPr>
      <w:r w:rsidRPr="00F23DEF">
        <w:rPr>
          <w:rFonts w:ascii="Times New Roman" w:eastAsia="Calibri" w:hAnsi="Times New Roman" w:cs="Times New Roman"/>
          <w:sz w:val="28"/>
          <w:szCs w:val="28"/>
          <w:lang w:eastAsia="ru-RU"/>
        </w:rPr>
        <w:t>постановление Правительства Российской Федерации от 26.12.2017 № 1642 «Об утверждении государственной программы Российской Федерации «Развитие образования» (2019-2025 гг.);</w:t>
      </w:r>
    </w:p>
    <w:p w14:paraId="51CD10CF" w14:textId="77777777" w:rsidR="00F23DEF" w:rsidRPr="00F23DEF" w:rsidRDefault="00F23DEF" w:rsidP="00F23DEF">
      <w:pPr>
        <w:spacing w:after="0" w:line="240" w:lineRule="auto"/>
        <w:rPr>
          <w:rFonts w:ascii="Times New Roman" w:eastAsia="Times New Roman" w:hAnsi="Times New Roman" w:cs="Times New Roman"/>
          <w:b/>
          <w:color w:val="FF0000"/>
          <w:sz w:val="20"/>
          <w:szCs w:val="20"/>
          <w:lang w:eastAsia="ru-RU"/>
        </w:rPr>
      </w:pPr>
    </w:p>
    <w:p w14:paraId="7B9EED93" w14:textId="77777777" w:rsidR="00F23DEF" w:rsidRDefault="00F23DEF"/>
    <w:sectPr w:rsidR="00F23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86B"/>
    <w:multiLevelType w:val="hybridMultilevel"/>
    <w:tmpl w:val="C786EEB8"/>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243ECA"/>
    <w:multiLevelType w:val="hybridMultilevel"/>
    <w:tmpl w:val="0C2682C0"/>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7006A0"/>
    <w:multiLevelType w:val="multilevel"/>
    <w:tmpl w:val="A5925A8C"/>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3" w15:restartNumberingAfterBreak="0">
    <w:nsid w:val="0AE82595"/>
    <w:multiLevelType w:val="multilevel"/>
    <w:tmpl w:val="0D085D94"/>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4" w15:restartNumberingAfterBreak="0">
    <w:nsid w:val="103F7C1D"/>
    <w:multiLevelType w:val="hybridMultilevel"/>
    <w:tmpl w:val="94CA6D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9A180C"/>
    <w:multiLevelType w:val="hybridMultilevel"/>
    <w:tmpl w:val="F80C7F1A"/>
    <w:lvl w:ilvl="0" w:tplc="04190001">
      <w:start w:val="1"/>
      <w:numFmt w:val="bullet"/>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6" w15:restartNumberingAfterBreak="0">
    <w:nsid w:val="10D3243B"/>
    <w:multiLevelType w:val="hybridMultilevel"/>
    <w:tmpl w:val="6570E512"/>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7A2835"/>
    <w:multiLevelType w:val="hybridMultilevel"/>
    <w:tmpl w:val="769A7B46"/>
    <w:lvl w:ilvl="0" w:tplc="0419000F">
      <w:start w:val="1"/>
      <w:numFmt w:val="decimal"/>
      <w:lvlText w:val="%1."/>
      <w:lvlJc w:val="left"/>
      <w:pPr>
        <w:ind w:left="644" w:hanging="360"/>
      </w:pPr>
      <w:rPr>
        <w:rFonts w:cs="Times New Roman"/>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8" w15:restartNumberingAfterBreak="0">
    <w:nsid w:val="12F448B4"/>
    <w:multiLevelType w:val="hybridMultilevel"/>
    <w:tmpl w:val="DB12E98A"/>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735932"/>
    <w:multiLevelType w:val="hybridMultilevel"/>
    <w:tmpl w:val="2270A250"/>
    <w:lvl w:ilvl="0" w:tplc="6EE842A2">
      <w:start w:val="6"/>
      <w:numFmt w:val="decimal"/>
      <w:lvlText w:val="%1."/>
      <w:lvlJc w:val="left"/>
      <w:pPr>
        <w:ind w:left="1212" w:hanging="360"/>
      </w:pPr>
      <w:rPr>
        <w:b/>
        <w:sz w:val="28"/>
        <w:szCs w:val="28"/>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0" w15:restartNumberingAfterBreak="0">
    <w:nsid w:val="167E226E"/>
    <w:multiLevelType w:val="hybridMultilevel"/>
    <w:tmpl w:val="FF34F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6F69BA"/>
    <w:multiLevelType w:val="hybridMultilevel"/>
    <w:tmpl w:val="90188BAE"/>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D24DC7"/>
    <w:multiLevelType w:val="hybridMultilevel"/>
    <w:tmpl w:val="20A6DF70"/>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C65630"/>
    <w:multiLevelType w:val="hybridMultilevel"/>
    <w:tmpl w:val="5B6A6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9E7731"/>
    <w:multiLevelType w:val="hybridMultilevel"/>
    <w:tmpl w:val="AAAC2C4A"/>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58702B"/>
    <w:multiLevelType w:val="hybridMultilevel"/>
    <w:tmpl w:val="C63A52E4"/>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BB6205"/>
    <w:multiLevelType w:val="hybridMultilevel"/>
    <w:tmpl w:val="30627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56193C"/>
    <w:multiLevelType w:val="hybridMultilevel"/>
    <w:tmpl w:val="B6FC87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922344D"/>
    <w:multiLevelType w:val="hybridMultilevel"/>
    <w:tmpl w:val="6D605852"/>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Times New Roman" w:hint="default"/>
      </w:rPr>
    </w:lvl>
    <w:lvl w:ilvl="2" w:tplc="04190005">
      <w:start w:val="1"/>
      <w:numFmt w:val="bullet"/>
      <w:lvlText w:val=""/>
      <w:lvlJc w:val="left"/>
      <w:pPr>
        <w:ind w:left="6053" w:hanging="360"/>
      </w:pPr>
      <w:rPr>
        <w:rFonts w:ascii="Wingdings" w:hAnsi="Wingdings" w:hint="default"/>
      </w:rPr>
    </w:lvl>
    <w:lvl w:ilvl="3" w:tplc="04190001">
      <w:start w:val="1"/>
      <w:numFmt w:val="bullet"/>
      <w:lvlText w:val=""/>
      <w:lvlJc w:val="left"/>
      <w:pPr>
        <w:ind w:left="6773" w:hanging="360"/>
      </w:pPr>
      <w:rPr>
        <w:rFonts w:ascii="Symbol" w:hAnsi="Symbol" w:hint="default"/>
      </w:rPr>
    </w:lvl>
    <w:lvl w:ilvl="4" w:tplc="04190003">
      <w:start w:val="1"/>
      <w:numFmt w:val="bullet"/>
      <w:lvlText w:val="o"/>
      <w:lvlJc w:val="left"/>
      <w:pPr>
        <w:ind w:left="7493" w:hanging="360"/>
      </w:pPr>
      <w:rPr>
        <w:rFonts w:ascii="Courier New" w:hAnsi="Courier New" w:cs="Times New Roman" w:hint="default"/>
      </w:rPr>
    </w:lvl>
    <w:lvl w:ilvl="5" w:tplc="04190005">
      <w:start w:val="1"/>
      <w:numFmt w:val="bullet"/>
      <w:lvlText w:val=""/>
      <w:lvlJc w:val="left"/>
      <w:pPr>
        <w:ind w:left="8213" w:hanging="360"/>
      </w:pPr>
      <w:rPr>
        <w:rFonts w:ascii="Wingdings" w:hAnsi="Wingdings" w:hint="default"/>
      </w:rPr>
    </w:lvl>
    <w:lvl w:ilvl="6" w:tplc="04190001">
      <w:start w:val="1"/>
      <w:numFmt w:val="bullet"/>
      <w:lvlText w:val=""/>
      <w:lvlJc w:val="left"/>
      <w:pPr>
        <w:ind w:left="8933" w:hanging="360"/>
      </w:pPr>
      <w:rPr>
        <w:rFonts w:ascii="Symbol" w:hAnsi="Symbol" w:hint="default"/>
      </w:rPr>
    </w:lvl>
    <w:lvl w:ilvl="7" w:tplc="04190003">
      <w:start w:val="1"/>
      <w:numFmt w:val="bullet"/>
      <w:lvlText w:val="o"/>
      <w:lvlJc w:val="left"/>
      <w:pPr>
        <w:ind w:left="9653" w:hanging="360"/>
      </w:pPr>
      <w:rPr>
        <w:rFonts w:ascii="Courier New" w:hAnsi="Courier New" w:cs="Times New Roman" w:hint="default"/>
      </w:rPr>
    </w:lvl>
    <w:lvl w:ilvl="8" w:tplc="04190005">
      <w:start w:val="1"/>
      <w:numFmt w:val="bullet"/>
      <w:lvlText w:val=""/>
      <w:lvlJc w:val="left"/>
      <w:pPr>
        <w:ind w:left="10373" w:hanging="360"/>
      </w:pPr>
      <w:rPr>
        <w:rFonts w:ascii="Wingdings" w:hAnsi="Wingdings" w:hint="default"/>
      </w:rPr>
    </w:lvl>
  </w:abstractNum>
  <w:abstractNum w:abstractNumId="19" w15:restartNumberingAfterBreak="0">
    <w:nsid w:val="30032681"/>
    <w:multiLevelType w:val="multilevel"/>
    <w:tmpl w:val="36221A2C"/>
    <w:lvl w:ilvl="0">
      <w:start w:val="1"/>
      <w:numFmt w:val="decimal"/>
      <w:lvlText w:val="%1."/>
      <w:lvlJc w:val="left"/>
      <w:pPr>
        <w:ind w:left="1070" w:hanging="360"/>
      </w:p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20" w15:restartNumberingAfterBreak="0">
    <w:nsid w:val="33673885"/>
    <w:multiLevelType w:val="hybridMultilevel"/>
    <w:tmpl w:val="1952E2BE"/>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806570"/>
    <w:multiLevelType w:val="hybridMultilevel"/>
    <w:tmpl w:val="791801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6DC4F0F"/>
    <w:multiLevelType w:val="hybridMultilevel"/>
    <w:tmpl w:val="4D26197A"/>
    <w:lvl w:ilvl="0" w:tplc="DF6AA93E">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76D08CE"/>
    <w:multiLevelType w:val="hybridMultilevel"/>
    <w:tmpl w:val="D2E419AE"/>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7424C1"/>
    <w:multiLevelType w:val="multilevel"/>
    <w:tmpl w:val="94D67BA2"/>
    <w:lvl w:ilvl="0">
      <w:start w:val="1"/>
      <w:numFmt w:val="bullet"/>
      <w:lvlText w:val="•"/>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25" w15:restartNumberingAfterBreak="0">
    <w:nsid w:val="45EE7D5D"/>
    <w:multiLevelType w:val="hybridMultilevel"/>
    <w:tmpl w:val="7F266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923FE3"/>
    <w:multiLevelType w:val="hybridMultilevel"/>
    <w:tmpl w:val="51F47302"/>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5638D1"/>
    <w:multiLevelType w:val="hybridMultilevel"/>
    <w:tmpl w:val="EBDA8900"/>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4275F9"/>
    <w:multiLevelType w:val="hybridMultilevel"/>
    <w:tmpl w:val="423C4DCE"/>
    <w:lvl w:ilvl="0" w:tplc="109808B0">
      <w:start w:val="1"/>
      <w:numFmt w:val="bullet"/>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29" w15:restartNumberingAfterBreak="0">
    <w:nsid w:val="4CB91A97"/>
    <w:multiLevelType w:val="hybridMultilevel"/>
    <w:tmpl w:val="B4246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4DAF67AC"/>
    <w:multiLevelType w:val="hybridMultilevel"/>
    <w:tmpl w:val="E7B8031A"/>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6B6516"/>
    <w:multiLevelType w:val="hybridMultilevel"/>
    <w:tmpl w:val="B55AD2C2"/>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BA5E0B"/>
    <w:multiLevelType w:val="hybridMultilevel"/>
    <w:tmpl w:val="4A5404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83001AE"/>
    <w:multiLevelType w:val="hybridMultilevel"/>
    <w:tmpl w:val="10247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945B1B"/>
    <w:multiLevelType w:val="hybridMultilevel"/>
    <w:tmpl w:val="E8DE1D5A"/>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B45EA2"/>
    <w:multiLevelType w:val="hybridMultilevel"/>
    <w:tmpl w:val="8036F9FE"/>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B54FF0"/>
    <w:multiLevelType w:val="hybridMultilevel"/>
    <w:tmpl w:val="F2B8173E"/>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435283"/>
    <w:multiLevelType w:val="hybridMultilevel"/>
    <w:tmpl w:val="6B6C995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15:restartNumberingAfterBreak="0">
    <w:nsid w:val="6ECD0881"/>
    <w:multiLevelType w:val="hybridMultilevel"/>
    <w:tmpl w:val="CB1C893A"/>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3C0EE4"/>
    <w:multiLevelType w:val="hybridMultilevel"/>
    <w:tmpl w:val="C17E9D94"/>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844FC9"/>
    <w:multiLevelType w:val="hybridMultilevel"/>
    <w:tmpl w:val="2EF4C66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5616A3A"/>
    <w:multiLevelType w:val="hybridMultilevel"/>
    <w:tmpl w:val="EFDA4384"/>
    <w:lvl w:ilvl="0" w:tplc="0419000F">
      <w:start w:val="1"/>
      <w:numFmt w:val="decimal"/>
      <w:lvlText w:val="%1."/>
      <w:lvlJc w:val="left"/>
      <w:pPr>
        <w:ind w:left="689" w:hanging="360"/>
      </w:pPr>
    </w:lvl>
    <w:lvl w:ilvl="1" w:tplc="04190019">
      <w:start w:val="1"/>
      <w:numFmt w:val="lowerLetter"/>
      <w:lvlText w:val="%2."/>
      <w:lvlJc w:val="left"/>
      <w:pPr>
        <w:ind w:left="1409" w:hanging="360"/>
      </w:pPr>
    </w:lvl>
    <w:lvl w:ilvl="2" w:tplc="0419001B">
      <w:start w:val="1"/>
      <w:numFmt w:val="lowerRoman"/>
      <w:lvlText w:val="%3."/>
      <w:lvlJc w:val="right"/>
      <w:pPr>
        <w:ind w:left="2129" w:hanging="180"/>
      </w:pPr>
    </w:lvl>
    <w:lvl w:ilvl="3" w:tplc="0419000F">
      <w:start w:val="1"/>
      <w:numFmt w:val="decimal"/>
      <w:lvlText w:val="%4."/>
      <w:lvlJc w:val="left"/>
      <w:pPr>
        <w:ind w:left="2849" w:hanging="360"/>
      </w:pPr>
    </w:lvl>
    <w:lvl w:ilvl="4" w:tplc="04190019">
      <w:start w:val="1"/>
      <w:numFmt w:val="lowerLetter"/>
      <w:lvlText w:val="%5."/>
      <w:lvlJc w:val="left"/>
      <w:pPr>
        <w:ind w:left="3569" w:hanging="360"/>
      </w:pPr>
    </w:lvl>
    <w:lvl w:ilvl="5" w:tplc="0419001B">
      <w:start w:val="1"/>
      <w:numFmt w:val="lowerRoman"/>
      <w:lvlText w:val="%6."/>
      <w:lvlJc w:val="right"/>
      <w:pPr>
        <w:ind w:left="4289" w:hanging="180"/>
      </w:pPr>
    </w:lvl>
    <w:lvl w:ilvl="6" w:tplc="0419000F">
      <w:start w:val="1"/>
      <w:numFmt w:val="decimal"/>
      <w:lvlText w:val="%7."/>
      <w:lvlJc w:val="left"/>
      <w:pPr>
        <w:ind w:left="5009" w:hanging="360"/>
      </w:pPr>
    </w:lvl>
    <w:lvl w:ilvl="7" w:tplc="04190019">
      <w:start w:val="1"/>
      <w:numFmt w:val="lowerLetter"/>
      <w:lvlText w:val="%8."/>
      <w:lvlJc w:val="left"/>
      <w:pPr>
        <w:ind w:left="5729" w:hanging="360"/>
      </w:pPr>
    </w:lvl>
    <w:lvl w:ilvl="8" w:tplc="0419001B">
      <w:start w:val="1"/>
      <w:numFmt w:val="lowerRoman"/>
      <w:lvlText w:val="%9."/>
      <w:lvlJc w:val="right"/>
      <w:pPr>
        <w:ind w:left="6449" w:hanging="180"/>
      </w:pPr>
    </w:lvl>
  </w:abstractNum>
  <w:abstractNum w:abstractNumId="42" w15:restartNumberingAfterBreak="0">
    <w:nsid w:val="767F3550"/>
    <w:multiLevelType w:val="hybridMultilevel"/>
    <w:tmpl w:val="DBE43C36"/>
    <w:lvl w:ilvl="0" w:tplc="109808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5"/>
  </w:num>
  <w:num w:numId="4">
    <w:abstractNumId w:val="25"/>
  </w:num>
  <w:num w:numId="5">
    <w:abstractNumId w:val="33"/>
  </w:num>
  <w:num w:numId="6">
    <w:abstractNumId w:val="13"/>
  </w:num>
  <w:num w:numId="7">
    <w:abstractNumId w:val="30"/>
  </w:num>
  <w:num w:numId="8">
    <w:abstractNumId w:val="15"/>
  </w:num>
  <w:num w:numId="9">
    <w:abstractNumId w:val="26"/>
  </w:num>
  <w:num w:numId="10">
    <w:abstractNumId w:val="12"/>
  </w:num>
  <w:num w:numId="11">
    <w:abstractNumId w:val="1"/>
  </w:num>
  <w:num w:numId="12">
    <w:abstractNumId w:val="20"/>
  </w:num>
  <w:num w:numId="13">
    <w:abstractNumId w:val="14"/>
  </w:num>
  <w:num w:numId="14">
    <w:abstractNumId w:val="6"/>
  </w:num>
  <w:num w:numId="15">
    <w:abstractNumId w:val="8"/>
  </w:num>
  <w:num w:numId="16">
    <w:abstractNumId w:val="39"/>
  </w:num>
  <w:num w:numId="17">
    <w:abstractNumId w:val="34"/>
  </w:num>
  <w:num w:numId="18">
    <w:abstractNumId w:val="31"/>
  </w:num>
  <w:num w:numId="19">
    <w:abstractNumId w:val="11"/>
  </w:num>
  <w:num w:numId="20">
    <w:abstractNumId w:val="23"/>
  </w:num>
  <w:num w:numId="21">
    <w:abstractNumId w:val="0"/>
  </w:num>
  <w:num w:numId="22">
    <w:abstractNumId w:val="35"/>
  </w:num>
  <w:num w:numId="23">
    <w:abstractNumId w:val="42"/>
  </w:num>
  <w:num w:numId="24">
    <w:abstractNumId w:val="38"/>
  </w:num>
  <w:num w:numId="25">
    <w:abstractNumId w:val="28"/>
  </w:num>
  <w:num w:numId="26">
    <w:abstractNumId w:val="36"/>
  </w:num>
  <w:num w:numId="27">
    <w:abstractNumId w:val="27"/>
  </w:num>
  <w:num w:numId="28">
    <w:abstractNumId w:val="18"/>
    <w:lvlOverride w:ilvl="0"/>
    <w:lvlOverride w:ilvl="1"/>
    <w:lvlOverride w:ilvl="2"/>
    <w:lvlOverride w:ilvl="3"/>
    <w:lvlOverride w:ilvl="4"/>
    <w:lvlOverride w:ilvl="5"/>
    <w:lvlOverride w:ilvl="6"/>
    <w:lvlOverride w:ilvl="7"/>
    <w:lvlOverride w:ilvl="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29"/>
    <w:lvlOverride w:ilvl="0"/>
    <w:lvlOverride w:ilvl="1"/>
    <w:lvlOverride w:ilvl="2"/>
    <w:lvlOverride w:ilvl="3"/>
    <w:lvlOverride w:ilvl="4"/>
    <w:lvlOverride w:ilvl="5"/>
    <w:lvlOverride w:ilvl="6"/>
    <w:lvlOverride w:ilvl="7"/>
    <w:lvlOverride w:ilvl="8"/>
  </w:num>
  <w:num w:numId="33">
    <w:abstractNumId w:val="21"/>
    <w:lvlOverride w:ilvl="0"/>
    <w:lvlOverride w:ilvl="1"/>
    <w:lvlOverride w:ilvl="2"/>
    <w:lvlOverride w:ilvl="3"/>
    <w:lvlOverride w:ilvl="4"/>
    <w:lvlOverride w:ilvl="5"/>
    <w:lvlOverride w:ilvl="6"/>
    <w:lvlOverride w:ilvl="7"/>
    <w:lvlOverride w:ilvl="8"/>
  </w:num>
  <w:num w:numId="34">
    <w:abstractNumId w:val="24"/>
    <w:lvlOverride w:ilvl="0"/>
    <w:lvlOverride w:ilvl="1"/>
    <w:lvlOverride w:ilvl="2"/>
    <w:lvlOverride w:ilvl="3"/>
    <w:lvlOverride w:ilvl="4"/>
    <w:lvlOverride w:ilvl="5"/>
    <w:lvlOverride w:ilvl="6"/>
    <w:lvlOverride w:ilvl="7"/>
    <w:lvlOverride w:ilvl="8"/>
  </w:num>
  <w:num w:numId="35">
    <w:abstractNumId w:val="17"/>
    <w:lvlOverride w:ilvl="0"/>
    <w:lvlOverride w:ilvl="1"/>
    <w:lvlOverride w:ilvl="2"/>
    <w:lvlOverride w:ilvl="3"/>
    <w:lvlOverride w:ilvl="4"/>
    <w:lvlOverride w:ilvl="5"/>
    <w:lvlOverride w:ilvl="6"/>
    <w:lvlOverride w:ilvl="7"/>
    <w:lvlOverride w:ilvl="8"/>
  </w:num>
  <w:num w:numId="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lvlOverride w:ilvl="1"/>
    <w:lvlOverride w:ilvl="2"/>
    <w:lvlOverride w:ilvl="3"/>
    <w:lvlOverride w:ilvl="4"/>
    <w:lvlOverride w:ilvl="5"/>
    <w:lvlOverride w:ilvl="6"/>
    <w:lvlOverride w:ilvl="7"/>
    <w:lvlOverride w:ilvl="8"/>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lvlOverride w:ilvl="1"/>
    <w:lvlOverride w:ilvl="2"/>
    <w:lvlOverride w:ilvl="3"/>
    <w:lvlOverride w:ilvl="4"/>
    <w:lvlOverride w:ilvl="5"/>
    <w:lvlOverride w:ilvl="6"/>
    <w:lvlOverride w:ilvl="7"/>
    <w:lvlOverride w:ilvl="8"/>
  </w:num>
  <w:num w:numId="40">
    <w:abstractNumId w:val="3"/>
    <w:lvlOverride w:ilvl="0">
      <w:startOverride w:val="1"/>
    </w:lvlOverride>
    <w:lvlOverride w:ilvl="1"/>
    <w:lvlOverride w:ilvl="2"/>
    <w:lvlOverride w:ilvl="3"/>
    <w:lvlOverride w:ilvl="4"/>
    <w:lvlOverride w:ilvl="5"/>
    <w:lvlOverride w:ilvl="6"/>
    <w:lvlOverride w:ilvl="7"/>
    <w:lvlOverride w:ilvl="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9C"/>
    <w:rsid w:val="00157259"/>
    <w:rsid w:val="00181152"/>
    <w:rsid w:val="00C12E27"/>
    <w:rsid w:val="00CC3E74"/>
    <w:rsid w:val="00CD469C"/>
    <w:rsid w:val="00EF7227"/>
    <w:rsid w:val="00F23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0E7351"/>
  <w15:chartTrackingRefBased/>
  <w15:docId w15:val="{7A99ED0F-1156-48FA-8625-E2D31294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F23DEF"/>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3DEF"/>
    <w:rPr>
      <w:rFonts w:ascii="Cambria" w:eastAsia="Times New Roman" w:hAnsi="Cambria" w:cs="Times New Roman"/>
      <w:b/>
      <w:bCs/>
      <w:color w:val="365F91"/>
      <w:sz w:val="28"/>
      <w:szCs w:val="28"/>
      <w:lang w:val="x-none" w:eastAsia="ru-RU"/>
    </w:rPr>
  </w:style>
  <w:style w:type="numbering" w:customStyle="1" w:styleId="11">
    <w:name w:val="Нет списка1"/>
    <w:next w:val="a2"/>
    <w:uiPriority w:val="99"/>
    <w:semiHidden/>
    <w:unhideWhenUsed/>
    <w:rsid w:val="00F23DEF"/>
  </w:style>
  <w:style w:type="paragraph" w:styleId="a3">
    <w:name w:val="Normal (Web)"/>
    <w:basedOn w:val="a"/>
    <w:uiPriority w:val="99"/>
    <w:unhideWhenUsed/>
    <w:rsid w:val="00F23DEF"/>
    <w:pPr>
      <w:spacing w:before="120" w:after="120" w:line="240" w:lineRule="auto"/>
      <w:ind w:firstLine="245"/>
      <w:jc w:val="both"/>
    </w:pPr>
    <w:rPr>
      <w:rFonts w:ascii="Arial" w:eastAsia="Times New Roman" w:hAnsi="Arial" w:cs="Arial"/>
      <w:sz w:val="24"/>
      <w:szCs w:val="24"/>
      <w:lang w:eastAsia="ru-RU"/>
    </w:rPr>
  </w:style>
  <w:style w:type="paragraph" w:customStyle="1" w:styleId="NoSpacing">
    <w:name w:val="No Spacing"/>
    <w:rsid w:val="00F23DEF"/>
    <w:pPr>
      <w:spacing w:after="0" w:line="240" w:lineRule="auto"/>
    </w:pPr>
    <w:rPr>
      <w:rFonts w:ascii="Calibri" w:eastAsia="Times New Roman" w:hAnsi="Calibri" w:cs="Times New Roman"/>
    </w:rPr>
  </w:style>
  <w:style w:type="paragraph" w:customStyle="1" w:styleId="Default">
    <w:name w:val="Default"/>
    <w:rsid w:val="00F23D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ertext">
    <w:name w:val="headertext"/>
    <w:basedOn w:val="a"/>
    <w:rsid w:val="00F23D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3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F23DEF"/>
    <w:rPr>
      <w:b/>
      <w:bCs/>
    </w:rPr>
  </w:style>
  <w:style w:type="character" w:styleId="a5">
    <w:name w:val="Hyperlink"/>
    <w:uiPriority w:val="99"/>
    <w:unhideWhenUsed/>
    <w:rsid w:val="00F23DEF"/>
    <w:rPr>
      <w:color w:val="0000FF"/>
      <w:u w:val="single"/>
    </w:rPr>
  </w:style>
  <w:style w:type="paragraph" w:styleId="a6">
    <w:name w:val="Balloon Text"/>
    <w:basedOn w:val="a"/>
    <w:link w:val="a7"/>
    <w:uiPriority w:val="99"/>
    <w:semiHidden/>
    <w:unhideWhenUsed/>
    <w:rsid w:val="00F23DEF"/>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F23DEF"/>
    <w:rPr>
      <w:rFonts w:ascii="Tahoma" w:eastAsia="Times New Roman" w:hAnsi="Tahoma" w:cs="Tahoma"/>
      <w:sz w:val="16"/>
      <w:szCs w:val="16"/>
      <w:lang w:eastAsia="ru-RU"/>
    </w:rPr>
  </w:style>
  <w:style w:type="paragraph" w:styleId="a8">
    <w:name w:val="Body Text"/>
    <w:basedOn w:val="a"/>
    <w:link w:val="a9"/>
    <w:semiHidden/>
    <w:unhideWhenUsed/>
    <w:rsid w:val="00F23DEF"/>
    <w:pPr>
      <w:spacing w:after="120" w:line="276" w:lineRule="auto"/>
    </w:pPr>
    <w:rPr>
      <w:rFonts w:ascii="Calibri" w:eastAsia="Calibri" w:hAnsi="Calibri" w:cs="Times New Roman"/>
    </w:rPr>
  </w:style>
  <w:style w:type="character" w:customStyle="1" w:styleId="a9">
    <w:name w:val="Основной текст Знак"/>
    <w:basedOn w:val="a0"/>
    <w:link w:val="a8"/>
    <w:semiHidden/>
    <w:rsid w:val="00F23DEF"/>
    <w:rPr>
      <w:rFonts w:ascii="Calibri" w:eastAsia="Calibri" w:hAnsi="Calibri" w:cs="Times New Roman"/>
    </w:rPr>
  </w:style>
  <w:style w:type="character" w:customStyle="1" w:styleId="aa">
    <w:name w:val="Абзац списка Знак"/>
    <w:link w:val="ab"/>
    <w:uiPriority w:val="34"/>
    <w:locked/>
    <w:rsid w:val="00F23DEF"/>
    <w:rPr>
      <w:rFonts w:ascii="Times New Roman" w:eastAsia="Times New Roman" w:hAnsi="Times New Roman"/>
    </w:rPr>
  </w:style>
  <w:style w:type="paragraph" w:styleId="ab">
    <w:name w:val="List Paragraph"/>
    <w:basedOn w:val="a"/>
    <w:link w:val="aa"/>
    <w:uiPriority w:val="34"/>
    <w:qFormat/>
    <w:rsid w:val="00F23DEF"/>
    <w:pPr>
      <w:spacing w:after="0" w:line="240" w:lineRule="auto"/>
      <w:ind w:left="720"/>
      <w:contextualSpacing/>
    </w:pPr>
    <w:rPr>
      <w:rFonts w:ascii="Times New Roman" w:eastAsia="Times New Roman" w:hAnsi="Times New Roman"/>
    </w:rPr>
  </w:style>
  <w:style w:type="character" w:customStyle="1" w:styleId="ac">
    <w:name w:val="Основной текст_"/>
    <w:link w:val="12"/>
    <w:locked/>
    <w:rsid w:val="00F23DEF"/>
    <w:rPr>
      <w:rFonts w:ascii="Times New Roman" w:hAnsi="Times New Roman"/>
      <w:shd w:val="clear" w:color="auto" w:fill="FFFFFF"/>
    </w:rPr>
  </w:style>
  <w:style w:type="paragraph" w:customStyle="1" w:styleId="12">
    <w:name w:val="Основной текст1"/>
    <w:basedOn w:val="a"/>
    <w:link w:val="ac"/>
    <w:rsid w:val="00F23DEF"/>
    <w:pPr>
      <w:widowControl w:val="0"/>
      <w:shd w:val="clear" w:color="auto" w:fill="FFFFFF"/>
      <w:spacing w:after="0" w:line="264" w:lineRule="auto"/>
      <w:ind w:firstLine="400"/>
      <w:jc w:val="both"/>
    </w:pPr>
    <w:rPr>
      <w:rFonts w:ascii="Times New Roman" w:hAnsi="Times New Roman"/>
    </w:rPr>
  </w:style>
  <w:style w:type="character" w:customStyle="1" w:styleId="13">
    <w:name w:val="Заголовок №1_"/>
    <w:link w:val="14"/>
    <w:locked/>
    <w:rsid w:val="00F23DEF"/>
    <w:rPr>
      <w:rFonts w:ascii="Times New Roman" w:eastAsia="Times New Roman" w:hAnsi="Times New Roman"/>
      <w:b/>
      <w:bCs/>
      <w:sz w:val="28"/>
      <w:szCs w:val="28"/>
      <w:shd w:val="clear" w:color="auto" w:fill="FFFFFF"/>
    </w:rPr>
  </w:style>
  <w:style w:type="paragraph" w:customStyle="1" w:styleId="14">
    <w:name w:val="Заголовок №1"/>
    <w:basedOn w:val="a"/>
    <w:link w:val="13"/>
    <w:rsid w:val="00F23DEF"/>
    <w:pPr>
      <w:widowControl w:val="0"/>
      <w:shd w:val="clear" w:color="auto" w:fill="FFFFFF"/>
      <w:spacing w:after="300" w:line="240" w:lineRule="auto"/>
      <w:jc w:val="center"/>
      <w:outlineLvl w:val="0"/>
    </w:pPr>
    <w:rPr>
      <w:rFonts w:ascii="Times New Roman" w:eastAsia="Times New Roman" w:hAnsi="Times New Roman"/>
      <w:b/>
      <w:bCs/>
      <w:sz w:val="28"/>
      <w:szCs w:val="28"/>
    </w:rPr>
  </w:style>
  <w:style w:type="character" w:customStyle="1" w:styleId="ad">
    <w:name w:val="Другое_"/>
    <w:link w:val="ae"/>
    <w:locked/>
    <w:rsid w:val="00F23DEF"/>
    <w:rPr>
      <w:rFonts w:ascii="Times New Roman" w:eastAsia="Times New Roman" w:hAnsi="Times New Roman"/>
      <w:sz w:val="28"/>
      <w:szCs w:val="28"/>
      <w:shd w:val="clear" w:color="auto" w:fill="FFFFFF"/>
    </w:rPr>
  </w:style>
  <w:style w:type="paragraph" w:customStyle="1" w:styleId="ae">
    <w:name w:val="Другое"/>
    <w:basedOn w:val="a"/>
    <w:link w:val="ad"/>
    <w:rsid w:val="00F23DEF"/>
    <w:pPr>
      <w:widowControl w:val="0"/>
      <w:shd w:val="clear" w:color="auto" w:fill="FFFFFF"/>
      <w:spacing w:after="0" w:line="240" w:lineRule="auto"/>
      <w:ind w:firstLine="400"/>
    </w:pPr>
    <w:rPr>
      <w:rFonts w:ascii="Times New Roman" w:eastAsia="Times New Roman" w:hAnsi="Times New Roman"/>
      <w:sz w:val="28"/>
      <w:szCs w:val="28"/>
    </w:rPr>
  </w:style>
  <w:style w:type="table" w:styleId="af">
    <w:name w:val="Table Grid"/>
    <w:basedOn w:val="a1"/>
    <w:uiPriority w:val="99"/>
    <w:rsid w:val="00F23D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uiPriority w:val="99"/>
    <w:semiHidden/>
    <w:unhideWhenUsed/>
    <w:rsid w:val="00F2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32</Pages>
  <Words>9227</Words>
  <Characters>52596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212</dc:creator>
  <cp:keywords/>
  <dc:description/>
  <cp:lastModifiedBy>ДС 212</cp:lastModifiedBy>
  <cp:revision>5</cp:revision>
  <dcterms:created xsi:type="dcterms:W3CDTF">2025-05-23T09:08:00Z</dcterms:created>
  <dcterms:modified xsi:type="dcterms:W3CDTF">2025-05-23T09:36:00Z</dcterms:modified>
</cp:coreProperties>
</file>