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F7AE7" w14:textId="77777777" w:rsidR="00B94F8D" w:rsidRPr="00B94F8D" w:rsidRDefault="00B94F8D" w:rsidP="00B94F8D">
      <w:pPr>
        <w:shd w:val="clear" w:color="auto" w:fill="FFFFFF"/>
        <w:spacing w:after="200" w:line="285" w:lineRule="atLeas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t>КАК ВСТУПИТЬ В ОБЩЕРОССИЙСКИЙ ПРОФСОЮЗ ОБРАЗОВАНИЯ? – ЛЕГКО!!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Для этого необходимо иметь желание, активную жизненную позицию и предпринять ряд организационных усилий.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Но обо всем по порядку.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В соответствии с Уставом Общероссийского Профсоюза образования прием в Профсоюз осуществляется, через первичную профсоюзную организацию.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Членом Общероссийского Профсоюза образования может быть каждый работник учреждения образования и науки, признающий Устав Профсоюза и уплачивающий членские взносы, а именно: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- работники, осуществляющие трудовую деятельность по трудовому договору в учреждениях образования и науки;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- неработающие пенсионеры – бывшие работники, ушедшие на пенсию, ранее состоявшие в Профсоюзе;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- работники, временно прекратившие трудовую деятельность, на период сохранения трудовых отношений;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- работники, лишившиеся работы в связи с сокращением численности или штата, ликвидацией учреждения на период трудоустройства, но не более 6 месяцев.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ИТАК, если ВЫ СДЕЛАЛИ ШАГ В ПОЛЬЗУ ПРОФСОЮЗА И ХОТИТЕ ВСТУПИТЬ В ОБЩЕРОССИЙСКИЙ ПРОФСОЮЗ ОБРАЗОВАНИЯ, то вам необходимо сделать несколько шагов.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ЧТО НУЖНО СДЕЛАТЬ, ЧТОБЫ СТАТЬ ЧЛЕНОМ ПРОФСОЮЗА?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1. Зарегистрироваться в личном кабинете: </w:t>
      </w:r>
      <w:hyperlink r:id="rId4" w:tgtFrame="_blank" w:history="1">
        <w:r w:rsidRPr="00B94F8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lk.eseur.ru/</w:t>
        </w:r>
        <w:proofErr w:type="spellStart"/>
        <w:r w:rsidRPr="00B94F8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login</w:t>
        </w:r>
        <w:proofErr w:type="spellEnd"/>
      </w:hyperlink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2. С вами свяжется специалист районной организации Профсоюза .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3. Написать оригинальное заявление на вступление в Профсоюз в вашем учреждении в первичной профсоюзной организации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Если у вас возникли вопросы или нужна помощь, не стесняйтесь обращаться по телефону </w:t>
      </w:r>
      <w:r w:rsidRPr="00B94F8D">
        <w:rPr>
          <w:rFonts w:ascii="Times New Roman" w:eastAsia="Calibri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5E9C6C" wp14:editId="2EA38E7D">
            <wp:extent cx="152400" cy="152400"/>
            <wp:effectExtent l="0" t="0" r="0" b="0"/>
            <wp:docPr id="15" name="Рисунок 15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📞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t> 89002067237.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Станьте частью нашей команды и получите доступ к поддержке, защите и множеству возможностей для профессионального роста!</w:t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</w:r>
      <w:r w:rsidRPr="00B94F8D">
        <w:rPr>
          <w:rFonts w:ascii="Times New Roman" w:eastAsia="Calibri" w:hAnsi="Times New Roman" w:cs="Times New Roman"/>
          <w:color w:val="000000"/>
          <w:sz w:val="20"/>
          <w:szCs w:val="20"/>
        </w:rPr>
        <w:br/>
        <w:t>Мы рады приветствовать всех, кто хотел бы вступить в Общероссийский Профсоюз образования!</w:t>
      </w:r>
    </w:p>
    <w:p w14:paraId="51AABE98" w14:textId="77777777" w:rsidR="00B94F8D" w:rsidRPr="00B94F8D" w:rsidRDefault="00B94F8D" w:rsidP="00B94F8D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00F349FE" w14:textId="77777777" w:rsidR="009E551C" w:rsidRDefault="009E551C">
      <w:bookmarkStart w:id="0" w:name="_GoBack"/>
      <w:bookmarkEnd w:id="0"/>
    </w:p>
    <w:sectPr w:rsidR="009E5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89"/>
    <w:rsid w:val="006A5589"/>
    <w:rsid w:val="009E551C"/>
    <w:rsid w:val="00B9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BF305-720E-4952-B723-A4FEDCDA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away.php?to=http%3A%2F%2Flk.eseur.ru%2Flogin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212</dc:creator>
  <cp:keywords/>
  <dc:description/>
  <cp:lastModifiedBy>ДС 212</cp:lastModifiedBy>
  <cp:revision>2</cp:revision>
  <dcterms:created xsi:type="dcterms:W3CDTF">2026-02-19T06:53:00Z</dcterms:created>
  <dcterms:modified xsi:type="dcterms:W3CDTF">2026-02-19T06:53:00Z</dcterms:modified>
</cp:coreProperties>
</file>